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его нахмуренные брови расслабились, потому что детское лицо застряло на теплой и ароматной шее женщины, и не было никакого движения. Весь человек выглядел очень мягким, очень тихим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влияние самой матери. Ребенок, который только что корчился, как маленький вьюнок*, вдруг не почувствовал себя обиженным, не заплакал и даже стал немного ненормально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Инь Юньцю слегка дернулись, он слегка опустил веки, постоял еще несколько минут и наблюдал, как Ань Мэйцзун кормит ребенка ложками пшенной каши, ее движения были очень нежными, и хотя ребенок выглядел бледным, он все еще послушно открывал рот, чтобы поесть. Казалось, он прислушивался к словам матери, что казалось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позвонил секретарь. Он не слишком много думал. Он ответил на звонок и пошел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муж ушел и шагов больше не было, Ань Мэйцзун посмотрела на хорошо воспитанного ребенка у нее на руках, ее глаза засияли ярче, чем когда-либо, а уголок рта бессознательно раскрыл улыбку, полную решимости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Минлу, просто случайно заплакал, и на лице его отца отразилась душевная боль. Недаром в мире говорят, что старший мужчина не имеет права обращаться с младшим сыном. Хоть дочь ей и нравится, но и мальчики, и девочки одинаковы, на самом деле в сердце она предпочла бы иметь сына, и она сделала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прекрасного лица ребенка Ань Мэйцзун не могла не впасть в блуждающий дух. Потому что она думала о дочери, которую она заменила, Минцинь, чье лицо было сморщено, когда она родилась, и чьи маленькие глазки с трудом открывались.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увидеть больше, ей пришлось стиснуть зубы и изменить свое сердце только потому, что ребенок родился не того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ее младшего брата, сейчас ребенку три года, и у него очень умный мозг, но из-за слабого тела она еще не может уверенно ходить, но особенно хорошо умеет узнавать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уговорила своих мать и отца, двух сотрудников государственного предприятия, улыбнуться, а они держали ее в ладонях и боялись растаять, когда держали ее во рту. Это было лечение зеницы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ее младший брат каждый день сообщал о ее дочери, Ань Мэйцзун могла только сдерживать свою переполняющую материнскую любовь и тоску, но она все еще не могла любить Инь Минлу.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родилась не в октябре, и если бы она не привела ребенка в семью Инь, как бы ребенок с детства жил хорошей жизнью, имел роскошь золота и нефрита, еды и одежда была вся на высоте, а дочь могла быть только девушкой из гражданской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наслаждаться всем этим. Она могла носить красивую юбку каждый день, спать на большой кровати, владеть роскошной комнатой принцессы и везде привлекать внимание. Она была дочерью семьи Инь. Когда она подросла, то смогла бы выбрать самых лучших и выдающихся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дочери, нежность в глазах Ань Мэйцзун тут же исчезла, и она даже не была в настроении кормить Инь Минлу и с раздражением уронила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чрезмерного движения пшенная каша в тарелке выплеснулась и забрызгала ребенка. Она холодно проигнорировала ошеломленное и обиженное лицо маленького мальчика и воспользовалась этой темой: «Минлу, твой отец занят своей работой. Не приставай к отцу, если тебе в будущем нечего будет делать. Если мама увидит, что ты такой невежественный, она снова ударит тебя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схватила ребенка за руку, ударила ее серебряной ложкой для «воспитания», а затем сразу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ее мужа не было рядом, так что ей не нужно было действовать, а экономка и служанки уже согласились, что она будущая хозяйка семьи Инь, поэтому они просто последовали ее примеру, поэтому, естественно, они не стали бы иметь какое-либо мнение о ее жестоком обращении со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Ань Мэйцзун поспешно ушла, маленький парень с черными волосами и снежной кожей закрыл свою красную руку и заплакал от обиды, от чего люди почувствовали себя немного расстроенными.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уголок рта ребенка изогнулся саркастической улыбке, которую никто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тот факт, что первоначальному владельцу было всего три года и он был невежественен, Ань Мэйцзун даже не удосужилась действовать формально. Неудивительно, что когда он вырос, ей стало еще хуже, и она взяла на себя инициативу избить и отругать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первоначального владельца держали в неведении в течение 18 лет, и он не думает, что есть что-то плохое в том, что Ань Мэйцзун ведет себя грубо, строго и истерично по отношению к нему. Ведь все говорили ему, что его мать была добра к нему. Как может мать не любить свою плоть и кровь? Какая-то боль пронзила тело сына, и боль была в сердце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первоначальный владелец находился на руках этой женщины с самого рождения, и первым человеком, которого он увидел и узнал, была Ань Мэйцзун. Естественно, он не мог подумать, что Ань Мэйцзун не была его биологической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после избиения он терпел рыдания и удушье, думая, что все в порядке, и даже чувствовал себя виноватым за то, что сделал мать несчастной и не выполнил ее требований, поэтому учился усерднее, от языка и музыкальных инструментов до рисования, кулинарии и 18 боевых искусств, он много работал, чтобы овладеть ими всеми, но не получил ни одной похвалы от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усмехнулся: причина, по которой Ань Мэйцзун избивала первоначального владельца, естественно, заключалась в том, что первоначальный владелец вообще не вышел из ее живота, а принадлежал кому-то другому, поэтому, естественно, избиение не вредило ее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лучше он себя вел, чем больше он чувствовал себя ножом, пронзившим сердце Ань Мэйцзун, тем неловче 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ломала голову, пытаясь найти вину первоначального владельца, первоначальный владелец был привередлив в еде, она била его по ладони; у первоначального владельца были отличные оценки, но он не подчинялся учителю, Ань Мэйцзун избила его по ногам, из-за чего он не мог ходить, на следующий день она наклонила его голову, чтобы попросить его публично извиниться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не получил полную оценку на тесте, поэтому Ань Мэйцзун ударила его линейкой; другие думали, что Ань Мэйцзун была слишком строгла со своим ребенком, потому что у нее не получалось быть богатой женой, но, в конце концов, это было семейное дело. Люди заботятся о своих сыновьях, а о других нелегко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думал так же, но в то время он все еще не мог понять, почему ему становилось все лучше и лучше, и когда он получил тройку отличников, стипендию и даже национальный сертификат, Ань Мэйцзун стала более и более более сумасшедшей, отчаянно ищущей его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утешал себя тем, что мать делает это ради его же блага. Лишь позже он понял, что за пердеж! Ань Мэйцзун просто намеренно ищет причины, чтобы побить его, и что бы он ни узнал, чем умнее и талантливее он будет, тем больше он оттеняет посредственную и никчемную квалификацию ее собственной дочери, и ее разум будет расстроен. Она будет счастливой и странной, естественно более суровой и почти одержимой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она сказала, правда, она хочет, чтобы ее ребенок в будущем стал наследником богатой семьи, поэтому, учитывая высокие стандарты и строгие требования, будет ли первоначальный владелец намеренно обучаться искусству?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называют подчеркиванием художественных талантов детей. Грубо говоря, это значит намеренно позволить первоначальному мастеру учиться вещам, не имеющим ничего общего с бизнесом, чтобы у него не было шансов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умно в Ань Мэйцзун, так это то, что она начала медленно планировать, когда первоначальному владельцу было два или три года. Обучая первоначального владельца направлению индустрии развлечений, в то же время рабочая семья, воспитывавшая дочь, чуть не обанкротилась, чтобы вырастить «принцессу».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фортепиано, шахмат, каллиграфии и живописи до церемониального танца — ничего не было сэкономлено, и она полностью готова к тому, чтобы рано или поздно ее забрали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возрожденная дочь умна и знает план своей матери, поэтому она, естественно, следует тенденциям и вызывает симпатию с самого детства. Она подобна «нечаянной» народной жемчужине, ничем не хуже тех великосветских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Бедного первоначального владельца все время обманывали. Он действительно думал, что узурпировал жизнь другого человека. В момент смерти он подумал, что было бы здорово, если бы в начале жизни не было такой неуместности.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пришел в эту жизнь слишком рано, со стрелковыми руками и ногами, как он мог сражаться с Ань Мэйцзун, этой номинальной матерью, особенно когда другая сторона плакала, и его сопротивление подавлялось во имя материнской любви, как гора в шляпах «невежественного», «недочернего» и «плохого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лишь временно обратиться за помощью к своему отцу и использовать некоторые небольшие уловки, надеясь, что у Инь Юньцю хорошие глаза, и он сможет как можно скорее отделить его от Ань Мэйцзун, иначе это повредит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 пути к компании, Инь Юньцю случайно встретил светофор, и водитель временно остановился. Его взгляд привлек пейзаж за окном, когда он сидел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мальчик, потому что он шел в спешке, сильно упал на бетонный пол, его ладонь и икра как будто были порезаны, кровь лилась непрерывно, и он истошно плакал на улице на месте. Даже нежные уговоры матери, находившейся рядом с ним, не могли остановить его, как будто с его тела отвалился кусок плоти, а не маленькая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был очарован, потому что маленький мальчик был похож на первого ребенка, который бросился к нему на руки и плакал все более и более печально. Казалось, кто-то был готов откликнуться и ответить. Плачущему ребенку тоже было где играть, он плакал, ведя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момент еще больше усиливает ненормальность ребенка на руках матери. Разумеется, по сравнению с отцом, с которым он не очень часто ладит, ребенок должен плакать громче, когда возвращается к матери, которая ему больше нравится, и его будут уговаривать выглядеть кокетливо.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как будто чутко понимает, что матери не понравится видеть его таким, поэтому малыш стал чрезвычайно послушным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Инь Юньцю слегка нахмурился, с сомнением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впереди смотрел на своего босса через внутреннее зеркало и не знал, о чем думает другая сторона. Хотя его внешний вид все еще был холодным, его красивые брови и глаза были слегка наморщены, а выражение лица было несколько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босс в зеркале заднего вида спросил: «Почему дети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бедой многих родителей. Ведь, впервые становясь родителями, они не понимают, почему дети вдруг начинают капризничать и плачут.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подумают, что их дети создают проблемы без причины и нетерпения, но некоторые родители будут похожи на Инь Юньцю, который взволнован внезапным плачем своего ребенка и должен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в приподнятом настроении и решил, что пора проверить свои деловые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использовал в уме опыт ухода за детьми и свободно поговорил с начальником: «Может быть, у ребенка растут зубы?» Он много работал и мало что знал о домашней работе босса. Он знал только, что у другой стороны дома был ребенок, которого привезли извне, но конкретный возраст был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покачал головой. Когда ребенок плакал, он невольно посмотрел на него. Во рту ребенка был ряд красивых маленьких зубов, их было немного, но они были нежными и милыми, как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описал ситуацию ребенка, а водитель действительно имел опыт ухода за детьми. Он сказал: «Ребенок вдруг заплакал, но не сказал этого. Если это не было по физическим причинам, то, вероятно, потому, что ребенок боялся. Это может быть боязнь темноты, одиночества, боязнь мелких животных, приема уколов и лекарств, а может быть, это потому, что начальник был слишком занят, ребенок слишком скучал по вам и не мог постоянно вас видеть, поэтому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сказал, так это того, что может иметь место жестокое обращение няни. Вокруг него были примеры. Оба родителя принадлежали к рабочему классу, всю жизнь много работали, и у них не было времени заботиться о ребенке, поэтому они с большим облегчением передали ребенка своей невестке.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ребенок все время плакал, но это было несерьезно. Позже они узнали, что дома ребенка пытали и морили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доме начальника этого не произойдет! Кто, будучи молодым господином семьи Инь, посмеет оскорбить его? Так он вообще об этом не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по которой ребенок плакал, он объяснил лишь тем, что начальник был слишком занят на работе, а отец слишком нравился ребенку, что было замаскированной лестью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строгое лицо Инь Юньцю слегка смягчилось, и в его глазах появилась улыбка. Его малыш всегда был весёлым. Когда он улыбается, он видит его зубы, брови и глаза кривые. Он такой милый. Когда он увидел его сегодня, звук плача был немаленьким. Кажется, это правда, что он так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Инь Юньцю много разговаривал со своим водителем, и можно сказать, что он получил от этого большую пользу. Водитель также тактично посоветовал ему проводить больше времени с ребенком и не забывать заботиться о семье, пока он одержим своей карьерой.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начальник слушает, глаза водителя загорелись, и он почувствовал, что недалеко от повышения по службе и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улице все еще выл и плакал, что привлекло внимание многих людей. Мать ребенка неохотно взяла мальчика на руки и уговаривала: «Мой маленький предок, ты мужчина, не плачь, посмотри на людей на улице. Они все смотрят на тебя,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спрятал лицо за голову матери и крикнул: «Тогда ты должна купить мне мороженое, колу и гамбургеры. Я не буду плакать, если ты их купишь. Если ты снова купишь мне трансформеров, я буду любить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заскрежетала зубами и сказала: «Тебе все равно придется сделать выбор, не так ли? Просто выбери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обиженно обнял мать за шею и сказал: «Мама, ты слишком скупая! Ты такая скупая! Папа очень щедрый! В прошлый раз он купил мне игрушки и вкусняшки!» Пока он говорил, мальчик откровенно сгибал пальцы и счетал много «хороших вещей», купленных ему отцом, от чего окружающие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пойдем в супермаркет, и я удовлетворю тебя всем, чем ты захочешь». Мать убедила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переключения светофора машина снова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постепенно ушли, Инь Юньцю оглянулся, его лицо было спокойным и непоколебимым, но «отец должен быть более щедрым, чем мать, и отвечать всем требованиям ребенка» глубоко запечатлелось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