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несчастен. Он чувствовал себя так, словно его чистая душа была запятнана младшим Богом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ведущим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поправил младший Бог Цветов, — Я хочу, чтобы он был моим ведущим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—......Не называй меня больше крестным. Мне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— Младший Бог Цветов изобразил невинную улыбку. Он подбежал к Старшему Богу Цветов, принесшему чай, и забрал у него чайник и чай. — Папа, я хочу остаться в доме Юэ Лао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 почувствовал, что это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 из нашего дома сюда занимает всего два часа. Почему ты должен оставаться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Бог Цветов повернулся спиной к Юэ Лао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Юэ Лао слишком разгневан Императором и только что жаловался мне в слезах. Он стар, и о нем некому позаботиться. Я собираюсь сопровождать, беседуя с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увидел, что Бог Цветов очень встревожился, но все же в конце концов кивнул и последовал за младшим Богом Цветов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беспокоиться о делах Императора. Просто так случилось, что скоро наступит время цветения цветов в человеческом мире. Я должен подготовиться к цветочному сезону, и в этом месяце не вернусь домой. Мой сын может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Юэ Лао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напряглось, когда он увидел, как маленький бог цветов интимно шагнул вперед и схватил его за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я буду спать с тобой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Юэ Лао было невозможно, потому что младший Бог Цветов ускользнул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упрямо удерживал его за рукав,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Чжэньюнь, если ты отправишься в таком виде, Император даже не позволит тебе пройти через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воспользуюсь входом? — удивленно спросил младший Бог Цветов, — Конечно, я собираюсь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отпустил его с ничего не выражаемым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слишком дикий для моего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Цветок,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решил уединиться, чтобы меньше страдать, когда все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Чжэньюнь, младший Бог Цветов, прилетел к наружному Императорскому дворцу и присел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персик, изучая местность. Дворец был безмолвен и со всех четырех сторон окружен бамбуковыми деревьями. Дальше тянулся бесконечный горный хребет. В доме не было ни ближних, ни слуг. Как и ожидалось, все оказалось именно так, как говорилось в легендах; Император действительно любил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персиком, Лю Чжэньюнь бросил сердцевину персика во дворец и взял другой, продолжая грызть. Он съел три персика подряд и сделал то же самое со всеми тремя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читал в комнате. Он не рассердился, услышав звук падения персиковых огрызков, ритмично забрасываемых в пределы дворца, и вместо этого вышел посмотреть на дерево. Он увидел молодого человека в белом, сидевшего на корточках и смотревшего на него, и даже весело помахавшего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метлу, чтобы подмести персиковые огрызки,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коснулся подбородка. Действительно, как говорили слухи, Император одержим чистотой и не любил беспокойство, причиняемое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встал и достал из рюкзака 500 граммов семян дыни и большой мешок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дыни дождем посыпались снаружи комнаты Императора. Вскоре посыпались и семена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то, чего не могли вынести даже святые. Бай Ши раздраженно потер брови, выскочил из наружу и потащил Лю Чжэньюня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 пакостишь?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материализовал большой букет роз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Бай Ши был сбит с толку,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Наш младший Бог Цветов намеревался ломится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младшего Бога Цветов были таковы: «Бай Ши уже более тысячи лет, почему он все еще одинок? Очевидно, потому что у него низкий эмоциональный интеллект и он серьезный, прямолинейный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прямолинейного человека некоторые вещи очень трудно уразуметь. Даже если он подождет еще 1000 лет, он все равно может не понять, поэтому младший Бога Цветов решил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Бай Ши с настолько откровенным человеком, и он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Император. — Лю Чжэньюнь поджал губы, — Я младший Бог Цветов, ты можешь звать меня Лю Чжэньюнь.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бояться? Ты же не уродлив. — Лю Чжэньюнь сделал кольцо из роз, — Вот,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не согласился,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жениться на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ты можешь женится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Бай Ши лишился дара речи, — Я не собираюсь жениться и на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на мгновение задумался и сказал с благоговейной праведностью (и бесстыдством):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следовал за тобой без статуса, это тоже хорошо. Ты не можешь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наблюдал, как твой отец растет, в мгновение ока и ты уже такой большой. Жаль, в последнее время я редко выхожу из дому. Я даже не выпил на твоих праздничных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пожаловался Лю Чжэньюнь, — Я повесил картину с тобой на стену и поклонялся ей каждый день. С какой искренностью я думал, что ты все же придешь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Черно-белая или цветная?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Картина, повешенная тобой, она черно-белая или цветная?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цветная, — сказал Лю Чжэньюнь, — Я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был не только не глуп, но и очень толстокож. После использования магической техники, очищающей землю, он отказался уходить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ушел. Мне страшно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комната для гостей? — Лю Чжэньюнь заложил руки за спину и поднял голову, чтобы посмотреть на Бай Ши. — Я здесь, чтобы ухаживать за тобой, поэтому, конечно,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увидел, когда сидел на дереве. Кровать в спальне очень большая,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чувствовал, что слухи оказались слишком правдивы. Лицо Императора казалось сделанным из стали, оно оставалось ледяным на протяжении всего времени, пока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Ledi_Grim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 ViLiSSa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http://bllate.org/book/15016/1327227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