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Бог Цветов вернулся, Бай Ши помогал поливать цветы в западном саду, а Лю Чжэньюнь искал в доме булочек на пару.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Цветов подумал, что его сын нанял работника. Он подошел к работнику сзади и похлопал того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Ши обернулся и увидел, что это Бог Цветов,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виделись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Император! Голова Бога Цветов была в неразберихе. Император пришел в мой дом. Прежде чем его мозг успел отреагировать, он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не вышел поприветствовать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слегка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Лю Чжэньюнь говорил, что старый Бог Цветов являлся очень традиционным, и теперь это выглядит, как…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прибыл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не знал, что ответить, поэтому лишь вздохнул.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Цветов знал характер Императора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я видел Императора две тысячи лет назад, когда ты пришел на похороны моего деда. В мгновение ока, прошло уже столько времени. Моему сыну триста лет. Император должно быть встретился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кивнул головой и мысленно добавил: Я видел его достаточно тщательно.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Чжэньюнь вышел из дома и посмотрел на отца. Откинув мотыгу, он бросился обнимать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Цветов коснулся головы своего сына и хотел спросить его, почему здесь находится Император, когда Лю Чжэньюнь потянул Бай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зять, которого твой сын подарил тебе,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Цветов: ???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Цветов: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Бога Цветов треснуло.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скандал!! — зарычал Бог Цветов на Юэ Лао, — Он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Император? Император не какой-то там Высший Бессмертный. Он должен есть и гадить, как и мы. — старик потер подарок, подаренный ему Императором в утешение. — Император твой зять (почему-то написано невестка)), насколько это хорошо? У него хорошая репутация, много денег и высокое положение.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аморально. Император принадлежит к тому же поколению, что и мои дедушка с бабушкой!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этого? Он красив, молод, и физически пригоден. О чем ты все еще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говорил, что у него паралич лицевого нерва … — смотрел на него Бог Цветов.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жениться на Лю Чжэньюнь, и у него нет паралича лицевого нерва. — Закричал на него Юэ Лао. — Ты должен побыстрее соглашаться. Посмотри в глаза Лю Чжэньюня, как он сможет по-прежнему смотреть на других. — ”Он хочет выйти за Императора, не беспокойся!!!” Закричал старик в глубине души.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Цветов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16. Экстра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Северного Моря узнала, что Император собирается жениться на младшем Боге Цветов, поэтому явилась, устраивать неприятности и умоляя Императора также женится и на ней. Однако он по-прежнему не желал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Лю Чжэньюнь бросился к ней и отдал ей бутылку глазных капель: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твои глаза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сокрушались: он слишком мягок и приятен, неудивительно, что император полюбил его! Только Бай Ши знал, что его возлюбленный подал принцессе сок зеленого перца.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Приглашения на свадьбу были разосланы, и Небесный Дворец гудел.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тысячи лет получить приглашение на свадьбу от Императора было редкостью.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Лао был счастливым человеком, и он усмехнулся, когда увидел, что Тайбай Цзиньсин тоже на свадьбе. Он достал свой личный "Тянь Тун Юнь“, чтобы поделиться: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Бай, ты можешь дать мне эликсиры прямо сейчас. Император теперь мой крестник.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Тайбай Цзиньсин трижды критиковала его за бесстыдство.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особенно любил есть сливовые пироги, обнимая Лю Чжэньюня и наслаждаясь передающимся ему теплом Бога Цветов. Однажды Лю Чженьюнь заленился и, когда Император откусил кусочек сливового пирога, то сразу отложил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решил? — расширились глаза Лю Чжэньюня.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неправильный. — поцеловал его Император, — Ты больше не хочешь делать их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сегодня лень двигаться. — Лю Чжэньюнь сел Императору на колени и обнял за шею. — Что не так со вкусом, разве это не слива с мукой?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Ши подумал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я не чувствую в нем никакой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Чжэньюня сжалось. Оказывается, Бай Ши тоже умел 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http://bllate.org/book/15016/1327232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