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Цветов вернулся, Бай Ши помогал поливать цветы в западном саду, а Лю Чжэньюнь искал в доме булочек на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подумал, что его сын нанял работника. Он подошел к работнику сзади и похлопал того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 обернулся и увидел, что это Бог Цветов,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Император! Голова Бога Цветов была в неразберихе. Император пришел в мой дом. Прежде чем его мозг успел отреагировать,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не вышел поприветствовать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Лю Чжэньюнь говорил, что старый Бог Цветов являлся очень традиционным, и теперь это выглядит, как…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прибыл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 знал, что ответить, поэтому лишь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знал характер Императора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 Императора две тысячи лет назад, когда ты пришел на похороны моего деда. В мгновение ока, прошло уже столько времени. Моему сыну триста лет. Император должно быть встретился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кивнул головой и мысленно добавил: Я видел его достаточно тщательно.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вышел из дома и посмотрел на отца. Откинув мотыгу, он бросился обнимать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коснулся головы своего сына и хотел спросить его, почему здесь находится Император, когда Лю Чжэньюнь потянул Бай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зять, которого твой сын подарил тебе,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Бога Цветов треснуло.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скандал!! — зарычал Бог Цветов на Юэ Лао, — Он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Император? Император не какой-то там Высший Бессмертный. Он должен есть и гадить, как и мы. — старик потер подарок, подаренный ему Императором в утешение. — Император твой зять (почему-то написано невестка)), насколько это хорошо? У него хорошая репутация, много денег и высокое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аморально. Император принадлежит к тому же поколению, что и мои дедушка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этого? Он красив, молод, и физически пригоден. О чем ты все еще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у него паралич лицевого нерва … — смотрел на него Бог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жениться на Лю Чжэньюнь, и у него нет паралича лицевого нерва. — Закричал на него Юэ Лао. — Ты должен побыстрее соглашаться. Посмотри в глаза Лю Чжэньюня, как он сможет по-прежнему смотреть на других. — ”Он хочет выйти за Императора, не беспокойся!!!” Закричал старик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Экстра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Северного Моря узнала, что Император собирается жениться на младшем Боге Цветов, поэтому явилась, устраивать неприятности и умоляя Императора также женится и на ней. Однако он по-прежнему не желал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Лю Чжэньюнь бросился к ней и отдал ей бутылку глазных капель: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твои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сокрушались: он слишком мягок и приятен, неудивительно, что император полюбил его! Только Бай Ши знал, что его возлюбленный подал принцессе сок зеленого перца.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свадьбу были разосланы, и Небесный Дворец гудел.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тысячи лет получить приглашение на свадьбу от Императора было редкостью.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был счастливым человеком, и он усмехнулся, когда увидел, что Тайбай Цзиньсин тоже на свадьбе. Он достал свой личный "Тянь Тун Юнь“, чтобы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ты можешь дать мне эликсиры прямо сейчас. Император теперь мой крестник.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трижды критиковала его за бесстыдство.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особенно любил есть сливовые пироги, обнимая Лю Чжэньюня и наслаждаясь передающимся ему теплом Бога Цветов. Однажды Лю Чженьюнь заленился и, когда Император откусил кусочек сливового пирога, то сразу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решил? — расширились глаза Лю Чжэньюня.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неправильный. — поцеловал его Император, — Ты больше не хочешь делать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сегодня лень двигаться. — Лю Чжэньюнь сел Императору на колени и обнял за шею. — Что не так со вкусом, разве это не слива с мукой?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не чувствую в нем никакой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Чжэньюня сжалось. Оказывается, Бай Ши тоже умел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http://bllate.org/book/15016/1327232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