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движений Бай Жуи его острое ухо терлось, немного царапая, его лицо. Не задумываясь Чэн Но укусил того за него, и почувствовал, как тело Бай Жуи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отместку Чэн Но получил еще более сильные и яростные движения от Бай Жуи. Укус от Чэн Но длился недолго, он вынужден был отпустить, начав задыхаться от интенсивных действий другой стороны! В этот период он уже дважды кончил, но движения Бай Жуи стали даже сильнее прежних, от этих толчков он издавал разные неприличные звуки, даже чувство стыда улетело куда-то на задворки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сильно (легче)... — молил Чэн Но, Бай Жуй же не станет зверем? Человек и зверь, это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быстро поглаживать спину Бай Жуи, и каждый раз, когда он это делал, тот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Бай Жуи наконец нормализовались, после такой скорости он внезапно обперся на ногу и не выходя из него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 Но действительно нравился внешний вид Бай Жуй. Его, в обычное время, светло-золотые глаза, в это мгновение, казались немного рассеянными, и выглядели особенно волнующе, и заставляло его смотреть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какое-то время задыхался, так и не покинув его тела, вместо этого он склонил голову, затем обвился вокруг его тела и некоторое время целовал, прошептав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штука в его теле, имеет тенденцию к затвердеванию, сначала это его ошеломило, но вскоре поцелуи и поглаживания вновь зажгли похоть. Про себя он только и мог, что подумать: "Отец точно помрет в постели, этот отец точно помрет..."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помнил, сколько раз они это делали, смутно помнит, когда в последний раз он сидел у Бай Жуи на ногах, и тот держал его за талию, а его глаза были чрезвычайно восторженными и одержимыми, он все время бормотал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постели, Бай Жуи звал его только одним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Вспотевший Чэн Но отчаянно отвечал, целуя лицо и губы Бай Жуи.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последствии он позорно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от глубокого сна, то испытывал во всем теле неловкость, в талии и животе он испытывал сильную боль, и горло у него першило. Он только думал, что в этой жизни он ежедневно практиковал и его тело намного сильнее чем в прежней жизни, но он все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казалось освеженным, видимо Бай Жуй уже очистил его, но Чэн Но этого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те распутные картины, его старое лицо внезапно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видимо учили этому, ведь он всегда очищает его, с самого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 коснулся стороны рядом с собой, но там оказалось пусто, это его немного разочаровало.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 привык просыпаться, и видеть Бай Жуи, после чего они некоторое время крепко обнимались, и не произнося ни слова лежали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скрыл дыхание и вышел, и нашел Бай Жуи, сидевшего в оцепенении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уставился вдаль, а нахмуренные брови его придавали ему слегка мрачный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Чэн Но достигла второй стадии, и уже многое умел. Он положил руку на дерево и спрятал свое тело в дереве. Сменив несколько деревьев, он приблизился к Бай Жую и спрыгнув на ветку, попытался напугать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тот совсем не выглядел напуганным, но схватил его за руку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объятий подавленное настроение Чэн Но, как всегда,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протянул руку, и обняв Бай Жуи в ответ,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Как ты обнаружил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показался только на мгновение, тогда и засек... — затем Бай Жуй не моргая на него уставился, и поколебавшись, нерешительно продолжил, — У меня есть кое-что тебе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выражения лица Бай Жуи, Чэн Но невольно застыл, оно было слишком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Запечатанных Землях нет ночи, и один день эквивалентен двум дням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от шока просто замкнуло, затем он подсчитал, сколько они здесь торчали, получилось больше полугода, то есть, с наружи с тех пор, как они сюда пришли, прошло почти два года? Лю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наблюдая за его выражением, Бай Жуи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мы можем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Чэн Но содрогалось, а руки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точно знал, что пока не может выйти наружу, потому и не проявлял беспокойства перед Бай Жуи и не задумывался, что делать дальше ... Теперь бесчисленные мысли зароились в его сердце, и он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как выбраться? — спустя время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от Тао Мо. Он не может покинуть центр печати, но мы уйти можем. Просто это может быть немного опасно, — и опять продолжил, — На самом деле,... я уже знал раньше, еще до того, как я захотел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узнал это более полугода назад, тогда он просто хотел узнать свое положение в сознании Чэн Но. В последующие шесть месяцев он, наконец, отыскал выход со слов Тао Мо, и даже попытался им воспользоваться, хотя он все же рисковал. Но он понимал, что независимо от того, насколько это опасно, пока Чэн Но прознает, он начнет настаивать на уходе. Хотя Чэн Но не упоминал об этом каждый день, он слышал, как тот позвал во сне Лю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соблазнил Чэн Но принадлежать ему. Он знал, насколько важен Лю Гуан в его сердце. В конце концов, он ведь продолжал беспокоится. И он очень боялся, что Чэн Но опять отвергнет его из-за этого рыжего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Жуи спокойно смотрел на Чэн Но, ожидая его реакции, но на самом деле его внутреннее беспокойство достигло немыслимой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одним своим словом может ввергнуть его в бездонную ледяную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он действительно хотел бы полностью завладеть им, на веки вечные, и даже если бы они остались здесь навечно, то его это полностью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