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лето, потому решила сделать промокоды и открыть некоторые главы вне очереди, может у читателей настроение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больше десяти глав, то получается все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F2J6RQX6A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