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отчаяния меня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можешь это сделать.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 Нынешний ты можешь это сделать.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говоришь...?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было невозможно для тебя, ставшего куклой (потерявшего волю к борьбе?), но теперь ты можешь это сделать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Повелитель Демонов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 все свои силы, чтобы вытянуть энергию из глубины моего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меня начала переполнять магическая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меня начал кружить ветер, наделяя меня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облизывать меня, Ви. Я – Повелитель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вокруг меня произошла вспышка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эта сила. Он никак не мог сломать барьер моего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 отступил от меня, будто поранившись.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перед Велке на одно колено, я снимаю с него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выдохнул Велке, обняв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Ви, ты должен раскаяться а содеянное, и за то что посмел бросить мне вызов...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Фуфуфу, у меня нет иного выбора, кроме как использовать это, — сказав это, Ви исчез, растворившись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 снова. Мой любимый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начинаю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... Велке ... Ты видел меня в таком ужасном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таким самонадеянным... Если бы не этот ограничивающий магическую энергию барьер, — с болезненным выражением лица, Велке кусал губы. — Если бы только я был сильнее, — добавил он, вытирая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пришел мне на помощь. Я был так счастлив, и для меня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Ви, нет... Виктор и его надругательства надо мной и им – окончены. Но после этого на наших сердцах образовались глубокие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были тверды. Тем не менее,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прекрасный Мао-сама,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быстро ты оклемался?!! И почему, уже на следующий день, ты оказался в моем Замке Демонов!?!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отличном настроении, он сидел на стуле в моем зале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 – не откладывать добрые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Как ты смеешь здесь появляться!!! — произнес Велке, вытаскивая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занимаю боевую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Мы же так хорошо играли. Давай дружить, — заговорил с нами радостным тоном Ви. — Как насчет 3p (тройничка)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не понимаю, что твориться в голове у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 радостно захихикал и положил руку мне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 Мао-сама. Я хочу принести тебе клятву верности. Но не Правителю Демонов, а непосредственно твоей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давай поиграем в мастера и подчиненного, — с нежной улыбкой вымолвил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Мао зовет себя 俺  [ore]  это обозначение мужского я, что по моему немного странным, ему бы あたし[atashi] - женским я называться)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