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Кстати, я слышал, что у вас с Цянь Нянем теперь общий агент? — спросил репортер. Он явно подразумевал: "Неужели у вас нет из-за этого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Цянь Нянь-гэ очень добр ко мне, он даже позвонил мне перед экзаменом и сказал, чтобы я не нервничал. К тому же, Бай-гэ обсудил это со мной перед тем как взять Цянь Няня на свое попечение. Естественно я ухватился за такую возможность. Возможность делить агента с Цянь Нянь-гэ, будет моей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сказал, что его отношения с Цянь Нянем и Бай Фэем очень близкие, а с другой, он также сказал, что у него нет никаких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Чу Фэна были убедительны, репортер не знал к чему подкопаться.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подбежала маленькая девочка, обняла репортера за ногу, подняла голову и с улыбкой позвала "папа". Репортер тут же улыбнулся и взял дочь на руки. Недалеко виднелась женщина, идущая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Чу Фэн понял, что его догадка верна. Видимо этот репортер пришел с семьей на ночной рынок, а как заметил его, то по профессиональной привычке снял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не буду вам мешать, — сказал Чу Фэн не собираясь задерживаться,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удачи в поступлении в выбранный университет, — вместо того, чтобы желать Чу Фэну легкого развития в индустрии развлечений, было более реалистичным пожелать ему хорошего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Чу Фэн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знакомый? — спросив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журналист. Он нас только что фотографировал, —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напишет о тебе ничего плохого? — нахмурился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должно быть в порядке, это обычная газета. Думаю, он просто хотел узнать, что я думаю о том, что Цянь Нянь-гэ имет со мной общего агента. Не чувствую ли я негодование за несправедливое распределение ресурсов, и не планирую ли уйти из индустрии,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иметь ввиду, в этом кругу, если не следить за словами, некоторые репортеры с буйной фантазией, легко напишут историю, являющуюся сплошной спекуляцией.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знавший об этом Жун Юнь пялился на него с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уже, — посмеялся Чу Фэн. — Поговорим в отеле,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Жун Юнь. Он не сплетник, просто это связано с Чу Фэном и Цянь Нянем, а он всегда хотел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они положили еду в холодильник, чтобы утром разогреть ее на завтрак. После этого Чу Фэн кратко рассказал Жун Юню о своей инициативе попросить Бай Фэя взять на свое попечение Цянь Няня. В итоге он поведал правду смешанную с ложью, в любом случае, когда Жун Юнь познакомится с Цянь Нянем и Бай Фэем, этот вопрос рано или поздно станет известен. Так что, даже если он не может поведать всего, лучше проявить инициативу и признаться в том, чем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поведанного у Жун Юня просто сложилось впечатление, что если он поедет в СинИ вместе с Чу Фэном, то у него будет больше шансов встретить Цянь Няня, однако не слишком зацикливался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в будущем у тебя есть шансы сняться вместе с Цянь Нянем? — заинтересовался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Но это все еще зависит от того, есть ли подходящий сценарий. — а затем усмехнулся и прошептал ему на ухо, — Вообще-то, я бы очень хотел сняться по сценарию, написанному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сценарист, — как это может быть так просто? Жун Юню это казалось посложнее, чем написать полноценный рассказ. Тем не менее, он все еще был немного взволнован мыслью, что Чу Фэн может исполнить созданного им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заинтересован, то можешь начать работать в этом направлении. Конечно, с этим нельзя торопиться, нужно накопить побольше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раз думал, что если Жун Юнь захочет написать их историю и будет иметь возможность перенести ее на экран, он будет бороться за главную мужскую роль, независимо от того, сколько критики неслось в адрес однополых фильмов и телевизионных постановок. Вот только возникает проблема – кто способен изобразить Жун Юня на экране в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если появится возможность, обязательно попробую, — улыбнулся на это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пока у Жун Юня есть желание попробовать себя как сценарист, он делал все возможное,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позднее, поэтому Жун Юнь достал пижаму и пошел в ванну. Когда Чу Фэн сделал шаг, как бы желая последовать за ним, он словно кролик шмыгнул в ванну, заперев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неторопливо подошел к окну ванной комнаты, выходящему в спальню. Но из-за перегородки там можно было видеть только силуэт раздевающегося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окно Чу Фэн увидел, как Жун Юнь прекратил раздеваться и подошел к окну. На секунду он застыл, глядя ему в глаза. В итоге он состроил ему гримасу, а затем потянул за веревку рядом с собой и опустил занавес, полностью закрыв Чу Фэну обзор. При этом он издал полный самодовольства хмык. Посмеявшись над этим, Чу Фэн не стал больше задерживаться у окна, хотя он все еще мог немного видеть через щель сбоку, но он не вуайерист, так что необходимости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он действительно хотел посмотреть, то может бы сделать это в постели, зачем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