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Цянь Няня нет членов семьи, это не секрет в индустрии развлечений. Поскольку Сун Бинь сопровождает его, он должен стать квалифицированной заменой члена семьи. Если возникнут какие-либо проблемы, Цзян Лин будет удобнее рассказать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гостиную отделяла комнату только дверь, она была очень толстой, и люди снаружи не могли даже услышать разговор внутри. Сун Бин не собирался подслушивать и взял из-под кофейного столика несколько журналов,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Цзян Линь открыла двери, вслед за ней вышел Цянь Нянь. Все выглядело так же, как и тогда, когда он пришел. Однако психологическое вмешательство нуждалось во времени, поэтому результат не будет заметен сразу, и о разочаровании речи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Присядьте ненадолго и отдохните, господин Цянь. Я поговорю с Сун Бинем и посмотрю, что с ним не так в последнее время, — в шутку сказала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придав этому большого значения, Цянь Нянь кивнул, после разговора с Цзян Лин он чувствовал себя немного комфортнее. Он также не думал, что Цзян Линь расскажет о нем Сун Биню, ведь они с ним только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состояние несколько запущено, проблема уже довольно серьезна и перешла в депрессию, — не стала ходить вокруг да около Цзян Лин, — Но подобное присуще людям этой профессии. Со стороны всем кажется, что их жизнь красива, но нагрузка на них не маленькая. Да ты и сам знаешь, насколько порочен их круг, а остальное мне не нужно тебе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 ... — кивнул Сун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ты дружишь с господином Цянем, и от него я слышала, что родных у него нет, я буду сообщать тебе о его состоянии, хорошо? — общение с семьей о состоянии пациента обязательно, это способствовало бы выздоровлению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изначально Сун Бинь мог поинтересоваться об этом у Чу Фэна, но по какой-то причине в этот момент у него не было и мысли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Цянь практически не доверяет людям, и из разговора с ним я вижу, что он не вполне доверяет и мне, так что нам необходимо время на возникновение понимания. Мое первоначальное предложение состоит в том, чтобы позволить ему завести несколько надежных друзей и иметь с кем поговорить, что будет полезно для его саморегуляции. Что касается друзей, то лучше всего, если они не будут работать в индустрии развлечений, тогда он будет охотнее заводить друзей и ему будет легче им довериться, — предложила Цзян Лин. Хотя этот метод может оказаться неэффективным сразу, его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понял, — кивнул Сун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решено, если возникнут какие-то проблемы – незамедлительно свяжись со мной, — улыбнулась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первоначальная тема закончилась, и он мог уйти. Но Сун Бинь вспомнил их прежние слова о том, что им с Цзян Лин нужно что-то обсудить, поэтому слишком короткая встреча может легко вызвать подозрения Цянь Няня, а значит нужно повременить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вдумчив, — сегодня у Цзян Лин больше не было встреч с другими пациентами, поэтому не торопилась. Она села и некоторое время болтала с Сун Бинем, объясняя проблемы, на которые Цянь Нянь нужно обратить внимание, вроде диеты и принимаемых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все это планировалось отправить семье пациента по электронной почте, но теперь, когда у него есть время, Цзян Лин сказала Сун Биню об этом напрямую. О лекарствах, естественно, Цзян Лин беспокоиться не стоит, Сун Бинь все подготовит, а вот с диетой могут возникнуть проблемы, в конце концов, Цянь Нянь – живой человек, ему обязательно захочется съесть какую-то стимулирующую пищу или напиток, в одиночку это сложно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Сун Бинь и Цзян Лин вышли вместе. После того, как Цзян Лин сказала Цянь Няню несколько слов, на что ему следует обратить внимание, двое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какие-нибудь планы? — спросил Сун Бинь садясь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Цянь Нянь, — Просто высади меня на любом перекрестке, и я вернусь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никаких договоренностей нет, давай пообедаем вместе, — глядя на время предложил Сун Бинь, — Если Чу Фэн узнает, что я даже не угостил тебя, а просто отпустил домой, он определенно решит, что я , как старший брат, понятия не имею о манерах.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 вежливости, то ли по какой-то другой причине, но Сун Бинь испытывал чувство, что не может вот так просто отпустить Цянь Няня, тем более бросить человека на перекрестке, позволив самостоятельно искать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 упоминание Чу Фэна вызвал у Цянь Няня чувство доверия, поэтому все его тело немного расслабилось,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лучше мне пригласит тебя, в конце концов, это ты помог мне найти врача, поэтому я должен выразить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Бинь не стал спорить с ним о том, кто кого пригласит, в любом случае, в будущем будут и другие шансы, поэтому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 Чего бы ты хотел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 что угодно, тебе решать, — отозвался Цянь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Прикинув, Сун Бинь решил, что в нынешнем состоянии у Цянь Няня явно отсутствует аппетит, причем давненько, поэтому лучше есть легкую пищу. Подумав немного, Сун Бинь завел машину и поехал в знакомый ресторан домашней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http://bllate.org/book/15023/1328072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