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улице всё ещё не было уличного освещения, а у машин вокруг вообще не было фар. ←Все еще слишком бедны, чтобы позволить себе лампочки, — подумал про себя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впереди внезапно появился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свет, словно солнце ночью, внезапно появился перед Ронггуем, и на мгновение он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запаниковать раздался голос Сяомэя: «Это не неисправность. Из-за внезапного появления света переключение режима просмотра занимает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Ронггуй не совсем понимал, что происходит, он был твердо уверен, что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примерно через тридцать секунд он внезапно снова смог «видеть»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текстуре пейзажа, который он «видел» раньше, есть некоторые едва заметные изменения. Он не такой чёткий, как прежде, но тёмный, и свет и тени отчётливы. Это... это почти то, что он мог видеть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немного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 жадностью разглядывая сцену перед собой, его взгляд наконец упал вперед, где находился и источник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исходил с крыш нескольких зданий впереди. Пять высоких и узких зданий немного напоминали дымоходы. Эти «дымоходы» стояли посреди колонны впереди. Архитектурный стиль был очень похож на офис управления транспортными средствами, который он видел раньше. Ронггуй предположил, что функции у них схожи, и оба они должны быть государственными учреждениями.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что-то вроде пункта взимания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понял, что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колонна двигалась медленно, она продвигалась организованно, и вскоре настала их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рулём Дахуана, Сяомэй подъехал к окошку проездного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внутри была одета в такую же уродливую форму того же цвета и фасона, что и мужчина из DMV, с таким же уродливым галстуком, но шляпа на ее голове была немного иной — гораздо меньше и более необычной.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связана ли эта разница с разными типами работы или с разным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из-за маленького и необычного размера шляпы Ронггуй сразу заметил кошачьи ушки на голове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это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другой человек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проверить ваш пропуск, покажите его,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Акцент собеседника все еще немного отличался от языка, которому Сяомэй научил Ронггуя, но, к счастью, он мог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них нет пропуска!!!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арестуют? Ронггуй сразу же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нет пропуска. Куда нам обратиться, чтобы его получить?» Когда Ронггуй уже не знал, что делать, заговорил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 Неужели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немного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как лучше поступить, поэтому смог лишь слабо добавить несколько слов: «Ну... мы только что приехали из нашего родного города в сельской местности и не знаем, что такое пропуск, и не знаем, что нам нужно подавать заявление на его получение...»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Сяомэя, в конце концов это так, он местный, родился и вырос здесь, а для него — нет! Он нелегальный житель! Он так давно жил... Похоже, он представляет большую исследовательскую ценность. Разве его не поймали бы и не зарезали?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множество фильмов о Франкенштейне, мысли Ронггуя внезапно начали меняться в плохую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ничего страшного, если у вас его нет. Просто подайте заявку здесь. Один пропуск стоит 10 наби».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сотрудник говорил, он протянул руку из окна. Ронггуй посмотрел на Сяомэя, и тот вытащил две монеты из кармана под сиденьем. Ронггуй взял монеты и передал их через окошко. Женщина взяла монеты и вскоре вытащила из кармана два круглых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пропуск?» Когда Ронггуй получил пропуск, он немного растерялся: неужели его так легко получить? Мне даже не нужно указывать своё имя и место рождения? Мне даже не нужно сдавать отпечатки пальцев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ну, теперь они оба роботы, так что нет возможности собирать отпечатки пальцев, кровь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поскольку у вас только самый базовый пропуск, начальный счёт — 1. Таким образом, вы не сможете пойти никуда дальше, вы сможете только попасть в город 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место ведёт во многие города?» — Ронггуй сразу уловил скрытый смысл в словах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разные баллы соответствуют уровню городов, в которые вы можете попасть. Здесь есть дороги, ведущие в три города, но из-за ваших баллов вы можете попасть только в Юни, где требуется меньше всего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Похоже, это очень свободный город!» Хотя ему сказали, что у него только один выбор, это не помешало воображению Ронггуя и его тоске по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от маленького робота действительно исходило ощущение мечтательности.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Юни...где находится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точно, очень свободный... шахтёрский город», — удивлённый видом Ронггуя, собеседник произнёс ещё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Кажется, он услышал слово «шахта»?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пожалуйста, следуйте указателям до Юни». Было потеряно много времени, и другая сторона приказала нам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выехали на дорогу в Юни, несколько машин выехали на две дороги, названия которых Ронггуй раньше не мог разглядеть. Он обернулся и, откинувшись на спинку сиденья, ещё несколько раз посмотрел на дорожные знаки. Всё ещё не видя их как следует, Ронггуй наконец откинулся на сиденье и продолжил медленно крутить педали.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Сяомэй, мы скоро войдём в город~». Хотя Ронггуй немного беспокоился из-за высказываний собеседника об Юни, он всё же собрался с силами, чтобы успокоить Сяомэя: «Кажется, сотрудники только что говорили, что Юни — шатерский город. Похоже, это место богато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Дахуан такой жалкий. Сяомэй, когда мы прибудем туда, ты должен найти какие-нибудь хорошие материалы, чтобы обменять их на хорошие вещи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помогу тебе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странно, почему никто не удивляется тому, какие мы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Сяомэй, ты заметил, что сотрудница надела кошачьи ушки? Эти сотрудницы очень нарядные, меняют галстуки и носят звериные ушки... Они все выглядят очень модно!»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нам купить пару кошачьих ушек, когда мы приедем в город, чтобы улучшить свое чувство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имело значения, что никто не обращал на него внимания. Ронггуй вёл весь разговор в одиночку. Он болтал сам с собой, а Сяомэй уверенно крутил руль. Проехав ещё два часа, два маленьких робота, сидевших В Дахуане, наконец остановились перед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дверцу машины, Ронггуй вышел из неё за Сяомэем, подошёл к нему и посмотрел на город впереди. Ронггуй надолго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город полон света. В небе бесчисленное множество источников света, которые освещают весь город, словно днём, почти как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Ронггуя, который действительно видел этот день, этот день был очень «поддельным».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были ненормально белыми, а город, скрытый за светом, был холодным, металлически-черным.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услышал звук огромного механического двигателя, сопровождаемый различными стуками, доносившимися из города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услышал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«Напоминание: индекс содержания металлических загрязняющих веществ в воздухе превышает норму. Отображаются следующие индексы...»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Дахуана. По какой-то причине голос Дахуана вдруг раздался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шокирован, но вскоре понял, что, скорее всего, это сделал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всё ещё не мог привыкнуть к телу этого робота, он часто пропускал важные изменения в его жизненных показателях. Ронггуй попросил Сяомэя помочь ему найти решение. Сяомэй создал дополнительное напоминание, но так и не воспользовался им после того, как оно было завершено. Сегодня, похоже, эта небольшая модификация оказалась довольно успешной, но Сяомэй был очень ленив и использовал тот же источник звука, что и звук напоминания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Ронггуя было найти маску, но вскоре он увидел свою роботизированную руку. Хотя ему всё ещё было немного не по себе, в этот момент он внезапно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робота не должно беспокоиться о загрязнении воздуха,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 машины и яркий свет без следа тепла — всего этого мало, чтобы люди почувствовали, что это дружелюбный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город очень мужественный, да?» Даже в этой ситуации Ронггуй помог Юни найти подходящее прилагательное.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«Деревенщина впереди! Уйди с дороги!» В этот момент сзади раздался гудок. Обернувшись, Ронггуй обнаружил, что позади него припаркована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Сяомэя, который стоял в более отдалённом месте, он стоял немного в стороне, потому что хотел осмотреть город со всех сторон. Хотя он действительно ошибался, отношение собеседника было действительно очень скверным. После разговора тот резко рванул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для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всего лишь робот, сделанный из простых материалов. Реакция Ронггуя совсем не быстрая. Он так испугался, что 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другой человек, похоже, просто хотел напугать его и остановился, прежде чем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машины раздался взрыв грубого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был немного зол, но Ронггуй подавил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вставая, Ронггуй подвинулся к Сяомэю, опасаясь, что он сделает что-нибудь неподобающее. Он продолжал держать Сяомэя, а затем серьёзно сказал ему: «Мы впервые в незнакомом месте, мы не знакомы с ним, поэтому, по возможности, нам следует избегать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не очень спокоен, когда впервые вошёл в город, прежде чем уснуть. Люди говорили, что я с кем-то подрался, а потом ночью меня избили бандиты противника и украли все мои деньги. В конце концов, мне ничего не оставалось, как искать случайную работу, после того как меня обманули другие», — рассказал он о своём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Ронггуй сменил тему и сказал: «Я всё ещё расстроен. Я запомнил, как выглядела их машина. Если я снова их увижу, я тайком проколю им 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скучный способ мести — взглянув на Ронггуя, держащего его за руку, Сяомэй выдернул руку, сел обратно в машину и снова завел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