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пять тяжелых дверей с вырезанными снаружи весами, Ронггуй и Сяомэй наконец последовали за толпой в зал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просторное помещение, зрительный зал был расположен ступенчато, наподобие веера, окружающего место судьи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толпой весьма естественно, Ронггуй и Сяомэй сели на некотором расстоянии от трибуны, немного в стороне, так, чтобы им было видно лишь край судейской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белых одеждах и другие так называемые «церковники», которых только что видели, всё ещё сидели вместе. Они пришли раньше и заняли несколько мест подряд. Ронггуй взглянул и не увидел блондина, который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 вперед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наиболее привлекающие внимание позиции во всем зале суда — это место судьи в первом ряду и место для слушаний, расположенное примерно в трех метрах от места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судьи расположено высоко, а за тяжёлым столом стоят три стула с высокими спинками, которые выглядят совершенно одинаково. Верхняя часть спинки каждого стула выполнена в форме весов, а на спинке выгравированы слова «справедливость», «правосудие» и «равенство»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судейским местом располагался ряд стульев, также с высокими спинками, столешницы которых были вырезаны в форме весов. На спинках стульев были вырезаны строки короткого, но сложного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стихотворение, но также и на статью... Ронггуй узнал каждое слово, но когда они были составлены вместе, получалось очень трудное для понимания предложение, которое было немного выше понимания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глубокие изречения заставили Ронггуя почувствовать, что судейское место было еще более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находился далеко от места суда, были шокированы, а человек, который собирался встать на место суда, был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трибуну, окружённую со всех сторон заборами. Пэйцзэ... скоро предстанет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постепенно заполнялись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зал суда вошёл кто-то ещё и оглянулся. И тут Ронггуй понял, что над трибуной для зрителей на самом деле было ещё два этажа! Один из них был предназначен для репортёров. Профессиональные камеры уже были установлены, и все репортёры были в полной боевой готовности. Они были гораздо серьёзнее всех, кого Ронггуй видел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 репортерами...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увидел, что люди рассаживаются,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белых одеждах было действительно довольно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белый халат, а белый халат с красной каймой! Ронггуй видел двух людей, одетых подобным образом, в окружении других, и в глубине души понимал, что люди в таких нарядах, вероятно, принадлежали к важным персонам, и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белых одеждах, казавшиеся ему очень могущественными, теперь также служили проводниками. Многие из них осторожно вели людей вперёд и сопровождали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этот человек сел, остальные в белом осмелились сесть. И только тогда Ронггуй увидел таинственного человека, загороженного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в красном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стиль тот же, что и у других мужчин в белых одеждах, его одеяние действительно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золотистые, почти серебристые волосы и светлые глаза. Когда он садился, его крылья слегка расправлялись. В этот момент Ронггую показалось, будто он увидел ангела...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просто стоял, выпрямив шею, и безучастно смотрел на «ангела». Возможно, его взгляд был слишком очевиден, поскольку «ангел» действительно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робот Ронггуй застыл. Он думал, что противник должен быть недоволен,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прозрачные глаза смотрели на него, словно вода. Мужчина слегка улыбнулся, а в следующую секунду поднял руку и нежно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лился свет. В этот момент крылья противника казались золотыми, а рука —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его был слегка приоткрыт, и в этот момент Ронггуй почувствовал, что его разум опустел. Он машинально улыбнулся собеседнику, а затем легонько помахал ему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«Ангел» убрал руку, снова улыбнулся ему и отвернулся. Ронггуй видел, как он махал рукой в ​​разные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остальных была ненамного лучше его. В изначально тихом зале суда внезапно стало шумно: все бросились махать друг другу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просто махали руками, и их поведение было похоже на поведение Ронггуя. Однако этикет студентов в белых одеждах и служителей церкви был гораздо более формальным. Они вставали один за другим и молча отвечали друг другу простым, но крайне уважительным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Торжественность одновременного салюта группы людей была чрезвычайно поразительной. На мгновение во дворе стало ещё шумнее. Затем «ангел» в красном одеянии медленно протянул левую руку и почти незаметно опустил её. В одно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члены церкви в белых одеждах вернулись на свои первоначальные места после церемонии, а затем последовали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тут же вернулся к своему первоначальному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обернулся, держась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удивительно...» Спустя долгое время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окружает столько влиятельных людей, этот человек, должно быть, важная персона. Ронггуй подумал, что видел немало важных персон: Садан, мэра Кораллового города и даже тех, кто по телевизору. Он смотрел телевизор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заставил его чувствовать себя так, как он чувствует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действительно ощутил давление «власти», но помимо этого он всегда чувствовал, что существует и другое давление, вызванное чем-то даже большим, чем власть...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веры». Сам Ронггуй даже не мог объяснить, что хотел сказать, но Сяомэй, казалось, хотел понять, что у него на уме, и произнес вслух то, что он сам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«Кардинал де Барон», — повторил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Ронггуй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так загадочно, он и вправду шарлатан, — кивнув, Ронггуй почувствовал, что его предчувствие действительно было совершенно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груди и почувствовав, что его (несуществующее) сердце перестало бешено биться, Ронггуй обернулся. Человек в красном отвёл взгляд. Рядом с ним стояли двое мужчин в белом, склонившись и что-то шепча. Внимательно прислушиваясь, Ронггуй не мог разглядеть выражение лица человека в красном, потому что его заслоняли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Де Барона Ронггуй увидел очень молодое лицо. Присмотревшись, он понял, что оно ему знакомо...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дёрнул Сяомэя за руку, давая ему знак поднять взгляд как можно незаметнее. «Этот человек... это разве не тот, кто пришёл из церковной академии в начале учебного года, чтобы уговорить тебя перевестись?»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имени этого человека и не помнил названия его колледжа, его поведение в тот день было крайне ненормальным, что заставило Ронггуя хорошо его запомнить и вспомнить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Брингали — В тот момент, когда она обернулась и увидела лицо другого человека, его имя всплыло в голове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этот человек из какой-то церковной академии. Для него нормально быть с такими людьми». Не дожидаясь объяснений от Сяомэя, Ронггуй уже догадался, почему Брингали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продолжал поджимать губы, мельком взглянув на Брингали, скользнул взглядом по голове Де Барона, а затем по другим знакомым людям. Его взгляд упал на комнату рядом с Де Бароном и его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них была явно не церковного покроя; эти люди носили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самый обычный, но одежда изысканная и внушительная. Им не хватает религиозной силы. Аура, исходящая от этих людей, — это просто «сила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между сиденьями было абсолютно одинаковым и две группы людей сидели рядом друг с другом, эти две группы были четко разделены, как будто их разделяла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прекрасно знал то, чего не понимал Ронггуй: две группы людей, сидевших высоко на верхнем этаже зрительских мест и смотревших вниз на зрительские места и даже на места судей, были двумя силами, соревнующимися в этом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церкви, представленные Де Бароном, а точнее, силы церкви Дунхэнгуан, и силы обычных лордов звездного города, представленные другой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здесь появился человек, которого он поначалу не ожидал, — Де Барон.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стоя позади Де Барона, на его месте, Брингали...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смотрел на судейское кресло перед собой. Дверь на третий этаж бесшумно закрылась. Когда последний луч естественного света исчез в зале суда, в зале зажглось всё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соблюдайте тишину, сейчас начнется первое судебное заседание по делу Пейцзэ...»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трибуной стоял сотрудник в форме. Вскоре после его объявления с обеих сторон вошла группа солдат в полном вооружении, а за ней — тринадцать человек в разной одежде и с разной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дежурили в зале суда, а тринадцать мужчин сидели на стульях за сиденьем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члены жюри», — мягко объяснил Сяомэй, понимая, что Ронггуй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сразу после того, как тринадцать присяжных заняли свои места, слева появились трое мужчин в торжественной форме. Тот, что шёл первым, повёл их. Они прошли к трибуне судейского стола и заняли свои места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сидели две женщины и один мужчина, мужчина и женщина. Посередине сидела седовласая дама, выглядевшая довольно старой. Морщины на её лице были очень глубокими, а две глубокие носогубные складки, холодные и твёрдые, спускались от её поджатых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внешность, можно сказать, что он очень достойный и волевой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по обе стороны от нее люди были немного моложе, но у обоих были одинаково серьезные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Ронггуй узнал их личности без объяснений Сяомэя: эти трое, должно быть, судьи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в центре огляделась, затем взглянула на часы, спрятанные внутри скамьи. Она вытащила из-за пазухи изящный молоточек и легонько ударила им по скамье.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начинается первое судебное заседание по делу Пейцзэ».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«Приведите Пейцзэ».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вырвались из двух тонких губ, и в следующее мгновение маленькая дверь справа снова открылась, и с той стороны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вида шагов. Один вид шагов явно принадлежал нескольким людям. Шаги были размеренными и громкими, и сразу было видно, что это звуки, издаваемые специально обученными профессионалами. Другой вид шагов был волочащимся, слабым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Пезе——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Ронггуя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встрече с Пейцзэ вдруг заставила его немного нервничать, и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сжал кулаки, но многие из присутствующих не выдержали и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«Пейцзэ, ты мерзавец, хуже животного!»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одно за другим раздавались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«Па...» Раздался еще один резкий стук, и дама в центре снова ударила молотком по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сохраняйте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не было никаких эмоций, 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вставал и ругался, один за другим сели. В этот момент из двери появились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Охранников было двое, а сидевший посередине мужчина в тюремной форме был Пейцзэ.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похожий на злодея, каким его представляют себе люди, Пейцзэ — высокий и худой. Он выглядит измождённым, но не настолько, чтобы быть измождённым. Его причёска, лицо и даже тюремная униформа выглядят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даже увидел, что его глаза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пройдите на трибуну», — снова раздался холодный голос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 и даже сделал два шага в ту сторону по собственной инициативе. Вскоре Пэйцзэ был препровождён на трибуну в сопровождении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«Предмет судебного разбирательства на месте, судья на месте, присяжные на месте, свидетели на месте, публика на месте, условия судебного разбирательства соблюдены, и судебное разбирательство сейчас начнётся в соответствии с процедурой...»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