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но источник энергии совсем другой. Оставим порталы в стороне, посмотрим на кристальный рудник. Он находится на окраине Города Венгер, но должен предупредить: он не бесхозный. Рудник принадлежит герцогу Венгеру, и нам нужно получить его разрешение, чтобы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откажет?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уверенно ответил Вестер. — Не волнуйся, с моим присутствием он не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нашёл себе покровителя?.. Норэ невольно взглянул на портрет у стола, размышляя, что за семья изображена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магическую палатку, они перекусили 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Норэ не терял времени и расспрашивал Вестера обо всём. Он понимал язык этого мира, но чтение требовало усилий. К счастью, у него была хорошая память, и после нескольких уроков он уже мог читать карту Эдвука. Даже Вестер был впечатлён его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чтения, Норэ всё больше интересовало драконье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встретил дракона во сне, он стал замечать изменения в его духовной связи с яйцом. Теперь он мог ощущать простые эмоции: голод, сон, желание обниматься. Это вызывало у него смешанные чувства. К его удивлению, его духовная проекция — сапсан — начала сближаться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Птицы, видимо, инстинктивно тянутся к яйцам, даже если они покрыты шипами. Каждый вечер сапсан кружил вокруг яйца, иногда даже заботливо укрывая его своими перьями.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всё время смотришь на яйцо? — с улыбкой говорил Норэ. — Оно не станет твоим спутником,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Сапсан грустно каркнул и неохотно отпрыгнул от яйца. Но яйцо, казалось, обиделось. Его скорлупа засветилась красным светом, и оно покатилось к сапсану, пытаясь прижаться к его крылу.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сценой, Норэ с досадой потирал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проекции стражей были невидимы для обычных людей, и в этом мире всё было так же. Ни Эдвук, ни Вестер не знали о существовании его проекции. Но это невылупившееся яйцо точно чувствовало её... Может, здесь действительно есть какая-то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слова Эдвука в Долине Медитации и властные заявления дракона во сне, Норэ невольно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 свет, храни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девять дней они добрались до первой остановки — Города Венгер.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Венгер был одним из трёх крупнейших поселений людей. Главная дорога, ведущая в город, была выложена белыми каменными плитами, чистыми и широкими. По обеим сторонам толпились торговцы и путешественники, их голоса сливались в шумный гул, создавая атмосферу, гораздо более оживлённую, чем в городке Кандин.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дороге, они вскоре увидели высокие внешние стены города. Серо-белые камни, из которых они были сложены, казались прочными, а их поверхность была изрыта следами многочисленных ремонтов.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город, должно быть, тоже пережил войну, — подумал Норэ, ловко отбив свою сумку у карманника. Вестер, увидев это, поспешно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сумку, чтобы никто не узнал о яйце. Даже если это просто окаменелость, на чёрном рынке за неё дадут хорошую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ответил Норэ, спрятав сумку под одеждой. Сапсан, сидя на его плече, бдительно осматривал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через ворота, они оказались в шумном потоке людей. Привыкнув к тишине леса, Норэ с трудом переносил этот гул. Он заткнул уши, тряхнул головой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нам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встретиться с герцогом или его управляющим и объяснить наши нужды, — ответил Вестер. — Вот этот знак станет нашим пропуском.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небольшую золотую медаль с изображением полуфигуры женщины, окружённой перьями. Её губы были слегка приоткрыты, словно она молилась.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Богиня Молчания, Марока, легендарная богиня людей, символизирующая бесконечный источник магии. Во всём человеческом королевстве её изображение используют только герцог Венгер и Ассоциация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Ассоциация магов? Значит, герцог тоже маг?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его предок был великим магом, который открыл портал во время войны, — Вестер убрал медаль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истории. Пора искать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где он, — сказал Норэ, когда сапсан улетел с его плеча. Яйцо в сумке беспокойно задвигалось, но он шлёпнул его, чтобы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Ты и правда мастер, — с восхищением произнёс Вестер,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оставили лошадей в конюшне гостиницы и пешком прошли через оживлённый торговый район. Пройдя мимо Башни магов, они свернули в узкие улочки и спустились по ступеням в район, куда не проникал солнечный свет — в трущобы. Бездомные, худые и измождённые, сидели у стен, их глаза были пусты, словно у живых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Вестер, никогда не бывавший в трущобах, выделялся своим дорогим одеянием. Люди смотрели на него с завистью, но он, сомневаясь, шёл за Норэ,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мы на правильном пути? Не ошибся 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не отвечал, лишь указал вперёд. На дороге стояла роскошная карета, которую в таких местах увидеть было невозможно. Вокруг неё стояли стражники в синей униформе, с мечами на поясах, преграждая путь любопытным. На их рукавах, ножнах и украшениях было изображение Богини Молчания, что говорило об их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карета герцога. Что он делает в трущобах?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Вестер задавался вопросом, сапсан Норэ пролетел над каретой и скрылся в убогой лачуге. Норэ, наблюдая через его глаза,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снова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Ночной демон? Вестер нахмурился, и они, обменявшись взглядами, направились к дому. Стражники остановили их, но, когда Вестер показал медаль, из двери вышел мужчина в дорогой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Пропустите их, они друзья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спросил Норэ.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герцога, — шепотом ответил Вестер.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 обращая внимания на их разговор, вежливо пригласил их войти, словно это был не бедный дом, 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заходите. Герцог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кивнули и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простым и бедным. Крыша была сделана из досок, между которыми виднелись широкие щели. Пол был покрыт соломой, чтобы скрыть неровности, а на стенах ничего не было, кроме верёвки и ржавой кирки.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осмотрел комнату, а затем перевёл взгляд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 был крепким мужчиной в простой одежде. Он был в поту, а его руки, покрытые чёрной пылью, казались грубыми и неухоженными.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http://bllate.org/book/15098/1334014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