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И, неизвестно когда уже встав, подошла с бамбуковой флейтой в руках и протянула её Линху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взяла флейту, взглянула на неё, и её лицо помрачнело. Яньван заметил это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не собиралась скрывать от Яньвана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на горе Ваньфэн Хань Сян держал в руках флейту сяо и говорил, что это Лун И подарила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флейта сяо и эта, хотя и были сделаны из немного разных видов бамбука, но расположение и размер отверстий, включая мерцающее голубоватое сияние на поверхности, были совершенно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Неужели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не стала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Лун И сказала, что не знает Хань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это всё ещё не привлекло внимания Яньвана. — В этом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Яньван, немного подумав,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Хань Сян просто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 тот момент Лун И услышала древнюю мелодию и потащила меня искать, откуда доносится звук. Неожиданно мы встретили Хань Сяна, и он как раз играл на той флейте сяо мелодию под названием «Восстающий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«Восстающий ветер», Яньван не проявил никакой реакции, но если бы Баба Мэн была здесь, она бы знала: эта мелодия была той, что Лун У часто пел Лун И, когда та тайком спускалась с горы, ещё когда Баба Мэн жила у реки Жошуй.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когда это было? — спросил 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на лице Яньвана появилось лёгкое удивление,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ты приходила в мир смертных восемьсот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не любила, когда другие затрагивали эту тему, и, бросив небрежное «Нет»,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и Сюэхуа стояли вдалеке и смотрели в их сторону. Яньван похлопал Линху Су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Все эти годы Лун И время от времени появляется в мире смертных, но ищет она только тебя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Яньвана были сказаны для утешения, потому что на самом деле он не был уверен, действительно ли Линху Су — та самая девятихвостая лиса, просто из-за настойчивости Лун И он предпочёл отнестись к этому с долей веры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и Линху Су подошли. Покойный император держал в руках книгу, уже открытую на определённой странице, и протянул её Яньвану. Поскольку дело касалось его собственной семьи, его речь была не такой твёрдой, как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исторических записях упоминается только о внезапной смерти принца, но не сказано, где он был похоронен.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Ненормально. После смерти принца его должны похоронить в императорской усыпальнице. Хотя это и традиция предков, но в исторических записях обязательно должна быть об этом хоть одна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всё ещё смотрел на книгу, его брови были мрачно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очень недоумевала по этому поводу: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касается принца? Разве в то время не хватало маленьких детей, до такой степени, что они хватались за любую возможность, не брезгуя даже принцем? И если это действительно как-то связано с Цунчжи, то ведь принц был его родным сыном, почему же он поднял руку на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не собирался продолжать строить догадки на месте,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навестим Цунчжи.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и его друзья-бессмертные жили на седьмом уровне преисподней, их вина заключалась в пособничестве тирану и оскорблении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Линху Су наполнила нос зловоние, а в уши ворвались раздирающие душу крики, в сочетании с мрачной и зловещей атмосферой — всё это заставляло не желать оставаться здесь ни на мгновение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Яньван, возможно, боялся напугать Линху Су, и доброжелательно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ад только построили, он был чистым и светлым, но всегда находились призраки, которые, попав сюда, говорили, что ад не такой, как они себе представляли. Поэтому мы просто пошли им навстречу, и в итоге он стал таким, каким ты видишь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опустились перед квадратной железной клеткой, внутри которой сидело несколько бессмертных. Их одежда была в лохмотьях, лица измождённые, но они всё равно старались сидеть прямо в медитации. Среди них Линху Су увидела давно не виданное лицо — даоса Пиншаня.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Пиншань проявил сознательность: едва увидев Линху Су, он сразу же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посмотрела на него, покрытого пылью и грязью, без и намёка на ту бессмертную изящность, что была при первой встрече, и в её сердце неожиданно возникло сострадание, однако она не собиралась проявлять великодушие и спасать его. Она провела в преисподней уже достаточно долго, чтобы немного понять стиль действий Яньвана. Интуиция подсказывала ей, что у тех, кого Яньван отправляет в ад, наверняка есть веские причины заслужить такую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группы бессмертных, превратившихся в призраков, лишь один с самого начала до конца не посмотрел на них. Его волосы были небрежно собраны, словно после того, как по нему прошлись, он всё ещё пытался сохранить последние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Цунчжи.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привели в покои Лун И. На его лице была написана непреклонность «лучше смерть, чем позор»: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Проиграть Лазурному Дракону — моя неспособность, наказывайте как положено, не нужно подвергать меня отдельному унижению.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жизни он тоже был императором, Цунчжи, в отличие от покойного императора, не называл себя «мы».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леденяще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 тебя кое о ком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проигнорировал его категоричность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Фэн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колебания Цунчжи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Яньван взял Книгу жизни и смерти и неспешно подошёл к Цунчжи. — После того как стал бессмертным, искал ли ты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сыновей, не знаю, о каком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внезапно умер, — уголок рта Яньвана скривился в ухмылке, и он произнёс предельно чётко,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чья душа не попала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Су, стоявшая рядом, могла разглядеть, как тело Цунчжи почти незаметно отпрянуло назад, но на его лице не дрогнул и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это более четырёхсот лет назад, к чему снова вспоминать?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даже свирепый тигр не съест своего детёныша, а ты ради чего это сделал? — голос Яньвана был мрачным, с презрительной усмешкой. — Дай угадаю, ради бессмертия? Или чтобы стать божеством?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Линху Су всё время был прикован к Цунчжи. Неожиданно, услышав этот вопрос, Цунчжи разжал сжатый кулак, словно сбросив с себя какое-то тяжёлое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почувствовала, что они что-то упустили, отошла в сторону и начала перелистывать лежащие на столе записи, в которых описывались жизни владельцев более четырёх тысяч грудных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со стороны Яньвана продолжался: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это окажешься ты, ведь я всегда подозревал Дворец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никогда не скрывал своего отвращения к Небесному дворцу и Дворцу Дракона, точно так же, как и они сами относились ко всем,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доверять своей интуиции, к чему мучить меня? Я уже низвергнут в ад,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только на седьмом уровне. Если эти жизни погублены тобой, тебе предстоит отправиться на восемнадцатый.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Цунчжи,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Цунчжи!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один за другим возвращались, увидев Цунчжи, они здоровались с ним, как со знакомым, встреченным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на лице Цунчжи появилось лёгкое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тоже попали в преисподнюю?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эти бессмертные, как и он, были повержены Лазурным Драконом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 тоже пришёл вместе с ними, но, очевидно, он отличался от этой шумной компании бессмертных. Он лишь шёл позади них, держа в руке бамбуковую флейту сяо, и молча наблюдал, подобно старой выдержанной рисовой настойке, источающей сверху донизу накопленный аромат чернил 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такой спокойный человек мог заниматься настоящим делом. Он подошёл и протянул Яньвану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составленные записи о душах владельцев грудных костей. Среди них почти три тысячи душ уже не в этом мире, количество их реинкарнаций достигло девяти раз. Остальные, оставшиеся в мире смертных, либо не достигли пятилетнего возраста, либо количество их перерождений ещё не достигло девяти раз. Я разместил этих детей в храмах различных бессмертных, под присмотром божеств земли, с ними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взял тетрадь, но глаза его смотрели не на неё, а на изящное лицо Хань Сяна,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Небесный Император послал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Хань Сян при жизни получил хорошее воспитание и никогда не лгал. — Я шёл по следам старого знакомого, но тот уже забыл меня в тумане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усмехнулся, ничего не сказав в ответ,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восемьсот лет назад ты видел Лун И в Восточном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 мягко кивнул, боясь, что более резкое движение смешает в его памяти реальность тех прошлых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этом, — Яньван умел утешать. — Ты наверняка ошибся. Восемьсот лет назад Лун И ещё не родилась, тот, кого ты видел, определённо не мог быть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Сяна на мгновение промелькнуло замешательство, он уже собирался переспросить, но, увидев на лице Яньвана уверенную улыбку,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всё время смотрел в их сторону, казалось, его очень заинтересовала тетрадь, которую Хань Сян передал Яньвану.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не стал разочаровывать его интерес, взял тетрадь и подошёл к нему, его лицо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находятся души этих трёх тысяч людей? Лин уже поглощён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страха или от удивления, но услышав эти слова, зрачки Цунчжи внезапно расширились, брови взметнулись вверх, он уставился на Яньвана, не проронив ни слова, а губы его непрерывно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http://bllate.org/book/15102/1343766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