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этого сообщения явно принадлежал ребёнку, но он мог позволить себе покупать пилюли на тысячи и десятки тысяч юаней? Да ещё и на Таобао, где подлинность товара под вопросом. Что, если он купит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пилюли были настоящими! Даже пилюли высшего качества нельзя употреблять в больших количествах без меры. Ведь если у человека есть внутренняя сила, но он не может ею управлять, это не принесёт пользы для будущего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покупатель заказал ещё четыре флакона, в общей сложности сорок пилюль. Он искренне считал, что даже если семья ребёнка очень богата, нельзя позволять детям иметь слишком 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Образованные хулиганы и избалованные дети с деньгами — это проблемы, которые трудно решить! Он от всей души надеялся, что родители скоро обнаружат это и преподадут своему ребёнку урок. Даже если это означало потерю единственного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моей странице указано, что детям следует принимать пилюли под присмотром взрослых, нельзя скрывать это от родителей, — написал Шу Лао, стараясь использовать максимально дружелюбный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контролировать, я заплатил за пилюли и могу принимать их, как хочу, — ответил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даже без личной встречи мог представить себе вызывающее выражение лица собеседника.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приближающегося Дня холостяка Шу Лао также решил присоединиться к акции на Таобао, надеясь привлечь больше клиентов. Неизвестно, было ли это связано с акцией или с приближающимся праздником, но на следующий день, хотя новых покупателей не прибавилось, двое людей обратились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задавали один и тот же вопрос:</w:t>
      </w:r>
    </w:p>
    <w:p w:rsidR="00BB20FC" w:rsidRPr="00357A74" w:rsidRDefault="00357A74" w:rsidP="00BB20FC">
      <w:pPr>
        <w:jc w:val="left"/>
        <w:rPr>
          <w:sz w:val="28"/>
          <w:lang w:val="en-US"/>
        </w:rPr>
      </w:pPr>
      <w:r w:rsidRPr="00357A74">
        <w:rPr>
          <w:sz w:val="28"/>
          <w:lang w:val="en-US"/>
        </w:rPr>
        <w:t>— Эти пилюли высшего качества и дикорастущие травы —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ответил:</w:t>
      </w:r>
    </w:p>
    <w:p w:rsidR="00BB20FC" w:rsidRPr="00357A74" w:rsidRDefault="00357A74" w:rsidP="00BB20FC">
      <w:pPr>
        <w:jc w:val="left"/>
        <w:rPr>
          <w:sz w:val="28"/>
          <w:lang w:val="en-US"/>
        </w:rPr>
      </w:pPr>
      <w:r w:rsidRPr="00357A74">
        <w:rPr>
          <w:sz w:val="28"/>
          <w:lang w:val="en-US"/>
        </w:rPr>
        <w:t>— Дорогой, пилюли изготовлены лично мной, травы собраны вручную, качество гарантировано. Если товар не устроит, вы можете вернуть его, и я оплачу доставку.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милую фразу он придумал с большим трудом. Похоже, большинство продавцов на Таобао используют подобный стиль, и он просто последовал их примеру. Когда его магазин станет популярным, он превратится в сдержанного и высокомерного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высшего качества трудно изготовить, а у тебя в магазине их множество, хоть и первого уровня. Это вызывает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уникальный метод изготовления. Но как узнать, настоящие ли они, если не попробовать? Вы ничего не теряете,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собраны эти дикорастущие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довольно укромном месте, извините, не могу сказать, — ответил Шу Лао. Конечно, он не мог признаться, что они из 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вопросов Шу Лао удалось превратить одного из двух собеседников во второго клиента. Это было настоящим достижением! Этот человек купил много дикорастущих трав. Ведь пилюли первого уровня в основном используются детьми, а родители предпочитают покупать их в физических магазинах, чтобы быть уверенными в качестве. Шу Лао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верил, что когда репутация его магазина распространится, у него не будет недостатка в покупателях. Возможно, это пятизвёздочный отзыв того самого избалованного ребёнка придал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печь для пилюль, Шу Лао в субботу с нетерпением отправился в университетскую лабораторию для практики. Лаборатория находилась на верхнем этаже библиотеки, и, как говорят, во время экзаменов там не найти свободного места, если только не прийти до открытия библиотеки. Или если у вас есть хороший сокурсник, который готов занять место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изготовление пилюль требует высокой концентрации и тишины, каждому предоставляется отдельная комната, но, конечно, помещение не слишком большое. Если у вас есть деньги, можно арендовать лабораторию за пределами университета, где условия комфортнее и тише. Однако Шу Лао, обладающий склонностью к скупости, заявил, что он бедный студент и ему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какого качества печь для пилюль в его пространстве, но по сравнению с только что купленной печью второго уровня высшего качества разница была огромной. Это заставило Шу Лао с ещё большим нетерпением ждать возможности использовать печь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качестве печей Шу Лао потратил немало времени на адаптацию, но даже так успешность изготовления пилюль вне пространства не достигала уровня, который он показывал внутри. Это заставило его осознать, насколько важна высококачественная печь для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посетителей его магазина на Таобао значительно увеличилось (на целых два человека), Шу Лао с энтузиазмом увеличил запасы каждого вида пилюль и добавил новый продукт. Он чувствовал, что вскоре сможет начать изготовление пилюль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приготовит по десять флаконов для старшего брата, третьей сестры, четвёртого брата и пятой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третья сестра — боевой культиватор, ей нужно больше. Он чувствовал себя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она, вероятно, использует пилюли третьего и четвёртого уровней, из-за недостатка денег она в основном пользуется пилюлями второго уровня и редко их покупает. Хотя на стадии скрытой силы пилюли второго уровня малоэффективны,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высшего качества определённо лучше, чем те, что продаются на рынке, да ещё и бесплатно. Его пилюли явно превосходят всё, что можно найти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брат, которого третья сестра всегда защищала, он был невероятно взволнован возможностью сделать для неё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выразилось в том, что Шу Лао превратился в маленький белый пушистый комок и стал прыгать по лаборатории, подпрыгивая на метр в высоту в течение десяти минут. Затем он успокоился, с покрасневшим лицом вернулся в человеческую форму, но всё равно остался лежать на полу, мягко перекатываясь.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успокоился, энтузиазм Шу Лао в изготовлении пилюль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Шу Лао планировал провести день в общежитии, отдыхая, как рыба на берегу, но его вытащили в клуб радиопостановок, засыпав сообщениями в qq-группе.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подумал: «Почему я не могу просто провести день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учебный год только начался, и деятельность отдела внешних связей ещё не развернулась, но он уже предвидел, как будет изнурён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глуп, когда одновременно вступил в студенческий совет и в клуб. Видимо, из-за своей неразговорчивости он не умел отказывать, как и в школе, когда одноклассники часто перекладывали на него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университет — это время, когда нужно быть активным и занятым. Так что, возможно, вступление в клуб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Лао, ты наконец появился! — только войдя в комнату клуба, он услышал восторженный крик, который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Цици, — поздоровался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крепко обнял Шу Лао, будто тот был его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Шу Лао понял, что это было недалеко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клуб, его окружила толпа девушек, которые начали щипать его щёки, трогать волосы, и даже кто-то успел схватить его за задницу. В конце концов, старший брат Цици спас его, но будет ли он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разговаривать с тем, кто был виновником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этих девушек, которые теряют контроль при виде симпатичного мальчика. Позволь представиться, я — Хуа Я, руководитель клуба радиопостановок Университета Хуа, учусь на третьем курсе. Ты можешь называть меня руководителем, как и все остальные. Надеюсь, ты будешь учиться у Цици и стремиться привлечь больше «главных нападающих» и «главных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совсем не соответствуешь своему имени, — подумал Шу Лао, — и, кажется, ты сама больше всех щипала меня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знал, что под «главным защитником» руководитель имела в виду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