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Потому что министр сказал, что ты — наш талисман, и с тобой нам обязательно повезёт, — ответил Ван Цзя, стоя рядом. Оказалось, Шу Лао невольно проговорился вслух, шепча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Лао подумал, что быть талисманом звучит довольно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вся группа отправилась в путь. Сегодня им предстояло посетить множество мест, поэтому они вышли рано утром, и, скорее всего, обед пришлось бы съесть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транспортным средством стали небольшие электрические скутеры, которые министр одолжил. На один скутер помещалось два человека, и вот четыре скутера дружно двинулись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Скутеры арендовали рядом с университетом. Они были одним из самых популярных видов транспорта, помимо велосипедов и автобусов. Магазин, где их брали напрокат, процветал: если не забронировать заранее или не прийти рано утром, шансов получить скутер практически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Лао, который успел покататься и на мотоцикле Ху И, и на скутере Ван Цзя, ощущал разницу. Дело было не в скорости — Ху И на мотоцикле ехал медленнее, чем Ван Цзя на скутере. Если говорить поэтично, то с Ху И он чувствовал себя в большей безопасности, а если проще — Ван Цзя не мог защитить его от ветра. Хотя ветер и не был холодным, на скорости приходилось щурить глаза. Впрочем, Ван Цзя, который сидел за рулём, наверное, страдал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их цель была недалеко от университета. Если бы спонсор находился слишком далеко, студентам было бы сложно туда добраться, и тогда привлечь спонсоров стало бы гораздо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последнем собрании министр раздал каждому план мероприятий, который они использовали в прошлом году для привлечения спонсоров. В нём подробно описывались ключевые моменты мероприятий, их масштаб и то, какую рекламу можно получить за определённую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некоторым сотрудникам поручили написать предложения для конкретных компаний, указав возможные способы рекламы и ожидаемый эффект. Шу Лао не решился поднять руку, так как в то время был слишком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половина сотрудников пришла с готовыми предложениями, а другая половина, включая Шу Лао, просто хотела посмотреть, как всё проходит.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семестр в университете проводится множество мероприятий, и хотя не все из них требуют привлечения спонсоров, в сумме их набирается немало. Поэтому министр распределял задачи так, чтобы каждый сотрудник мог поучаствовать в этом процессе.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Лао, который пришёл больше для того, чтобы поучиться и выполнить роль талисмана, спокойно следовал за министром и остальными на ближайшую к университету торговую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следуйте за мной и учитесь, а потом уже будете действовать сами, — сказал министр, обернувшись к ним, и зашёл в первый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они вошли в ресторан, Шу Лао смотрел на министра с восхищением. Это был уже второй раз, когда он убедился в красноречии министра. Первый раз это произошло во время инцидента с обменом общежития в начале семестра.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Наблюдать, как министр использует свои навыки на других, было настоящим удовольствием. Видеть, как собеседник переходит от безразличия к сомнению, а затем к полному согласию, — это было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на любой вопрос министр мог быстро найти ответ, и даже если они понимали, что его слова могут не совсем соответствовать реальности, они всё равно невольно соглашались, особенно под влиянием его обаяния.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первого ресторана, они не только получили спонсорскую поддержку, но и получили купоны на скидку в 10 % в качестве подарков для участников мероприятий.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местом стал кинотеатр, с которым министр уже сотрудничал в прошлом году, и их взаимодействие было довольно успешным. Поэтому получить спонсорство здесь оказалось проще. Хотя «проще» — понятие относительное: даже так они провели в офисе с руководителем более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внимательно изучил их план и задал множество вопросов, в том числе о том, что не понравилось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переговоры с двумя спонсорами, уже наступило время обеда. Поскольку это была торговая улица, выбор мест для еды был огромен. Они зашли в случайное заведение, пообедали и отправились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думайте, что раз утром мы договорились с двумя спонсорами, то дальше будет так же легко. Кинотеатр мы уже обсуждали заранее, сегодня мы просто уточнили детали. А в ресторан я пошёл, потому что узнал, что владелец хочет как-то себя разрекламировать, но ещё не решил, как именно, — сказал министр, охлаждая их энтузиазм. Однако многие всё равно не восприняли это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Лао понимал, что ребята думают: их цель — найти четырёх спонсоров, и чем больше, тем лучше. Утром они выполнили половину плана, а впереди был ещё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некоторого страха перед министром Шу Лао всё же немного нервничал из-за предстоящих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следующие пять-шесть часов они смогли договориться только с одним спонсором, все наконец поняли, насколько это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многих магазинах их даже не допустили к руководителям, сразу сказав, что у них нет планов на рекламу в ближайшее время. Некоторые уже заключили договоры с другими университетами и вежливо отказали. Были и те, кто встретился с ними, но, несмотря на все уговоры, остался непреклонен. Даже если министр говорил, как ангел, они всё равно не соглашались.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министр и его заместитель сами вели переговоры, но когда дело касалось денег, они часто получали отказ. Однако министр не расстраивался, видимо, привык к такому.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чтобы стать хорошим членом отдела внешних связей, нужно не только уметь красиво говорить, но и иметь крепкие нервы, — подумал Шу Лао, глядя на спокойное лицо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министр поручил сотрудникам самим представлять свои предложения, вмешиваясь только в случае необходимости. Однако отношение со стороны бизнеса всё равно оставляло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этот раз мы сможем привлечь только трёх спонсоров, — сказал министр, глядя на темнеющее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четвёртый? — спросил один из сотрудников, не желая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Если хотите, я пойду с вами, но не питайте больших надежд, — ответил министр.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Ху И, который он надеялся привлечь, оказался таким же непреклонным, как и сам Ху И. Хотя министр и обсуждал это с ним, но получил лишь ответ: «Если ваш план убедит нашего руководителя, то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Аукционный дом клана Тигров, будь то главный филиал или его отделения, никогда не рекламировался. Однако, будучи первым аукционом в столице, он и так не испытывал недостатка в клиентах. Поэтому Шэ Си решил не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Лао, стоя рядом, удивлённо посмотрел на вывеску магазина. Узор на ней был похож на тот, что был на подарке от Ху И. Может, получится договориться? Видя, как все расстроены, он решил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остальными Шу Лао вошёл в аукционный дом, думая о том, что Ху И действительно богач, раз даже филиал выглядит так роскошно.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переступили порог, два служащих у входа вежливо поприветствовали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подошёл мужчина-служащий: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учтивым и мягким. Очевидно, он прошёл профессиональную подготовку, и с первых минут создавал ощущение важности и уважения. Это действительно был аукционный дом «Ваньчжэнь».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мы из отдела внешних связей Студенческого совета Университета Хуа. Сегодня мы хотели бы обсудить с вашим руководителем возможность стать спонсором нашего предстоящего вечера встречи первокурсников. Учитывая статус аукционного дома «Ваньчжэнь», мы готовы предложить специальную рекламную кампанию, — как и раньше, министр стоял в стороне, а вперёд вышел сотрудник. На этот раз это был Ван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аукционный дом «Ваньчжэнь» никогда не участвует в подобных спонсорских программах и рекламе. Пожалуйста, извините, — служащий говорил вежливо, но его слова вызвали у всех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Шэ Си, стоящий рядом, выглядел так, будто ожидал такого исхода.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http://bllate.org/book/15103/1334486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