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между Чаталаем и Боной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решение, — холодно произнесла Бона. — Не уверена, сколько ещё твой сын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 свою корысть, — сказал Шульберг.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ты здесь ни при чём, — ответила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прекрасных глазах постепенно проступили разочарование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убила её тогда,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руке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Империи Бурбон должны быть решены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всё озарилось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Света стояла на облаке, читая древние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«Люди» на земле стонали от боли, пока не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это в оцепенении, пока фигура на городской стене не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хотела что-то сказать, но слёзы в тот момент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война подошла к концу, и Мелия начала координировать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увидела Шульберга, развалившегося за спиной Авроры, она бы никогда не поверила, что это тот самый основатель империи, которого воспевал весь род Флоанбергов.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поздоровался Шульберг, потирая волосы Мелии. — Привет,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едва могла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последние дни были крайне запутанными. Когда она встречалась с Боной, они лишь обменивались приветствиями и ложились спать. Она была уверена, что даже если бы она стояла перед Боной обнажённой, та бы не проявила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жизнь действительно стала слишком скучной. Накануне церемонии был убит 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 кабинете разбила десяток украшений, пока Бона не остановила её, уже после того как все окна были разбиты и внутрь проник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была написана строка: «Вся слава живущих принадлежит Творцу».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Авроре пришлось помочь с переводом, так как ни один лингвист не смог бы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тихо сказала Аврора, — я знаю,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месяце эльфы атаковали границы Бурбона, и война началась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восточные королевства объявили войну, а западные образовали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в войну втянулись драконы, звери и гномы.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войны боги сошли на землю, и началась война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вздохнула, глядя на документы на столе. Это действительно не её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шевелил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голову, но документы уже были подняты чьими-то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безупречны, словно вырезаны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широко раскрыла глаза и тут же встала,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самыми глубокими голубыми глазами не смотрела на Аврору, задавая вопрос словно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обрушилось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пошатнулась, с трудом выговорив: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человеческий бог — Селан, воплощение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определение Творца, но никто не понимал, почему Селан, казавшаяся предельно аскетичной, считалась жадной. В начале творения она не просила у Творца ничего, лишь оставалась рядом, пока тот не погрузился в сон, охраняемый богами в Вечном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спокойная и уравновешенная Селан внезапно разрушила барьер, пытаясь нарушить покой Творца, и была лишена божественной искры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уничтожена полностью, но выжила благодаря части божественной искры, которую когда-то получила от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Творец бросила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продолжала смотреть вниз, пока девушка не исчезла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Творец сидела на троне, сделанном из льда, у её ног бурлили воды Вечного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живых богов стояли по обе стороны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сбросила свою оболочку, теперь она была в своём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с золотыми волосами, касавшимися земли, шагнул по льду к Творцу.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кто был зачинщиком этой войны, но могли лишь ждать решения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Творец встала, трон с грохотом развалился и погрузился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с удивлением и радостью смотрел на идеальное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поднял руку, и в тот же миг кровь хлынула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вечный сон, — сказала Творец. — Я чуть не забыла, что мы идём не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прекрасны и равнодушны, будто женщина перед ней не провела с ней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Лансер был готов разрушить весь мир, лишь бы разбудить её. Она лишь сожалела о мире, созданном ценой большей части её божественной искры, который теперь лежал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убить Лансера.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медленно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почтительно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разрывающий душу крик принадлежал Лансеру.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поднял голову, проглотил кровь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Лансер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погрузилась в сон. Сколько бы я ни звал тебя, ты не оборачивалась.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сон, подобный смерти. Почему ты была так непреклонна? Потому что в этом мире не было никого, кто бы тебя держал? Никого? А я, кто был с тобой десятки тысяч лет, кто любил тебя все эти годы? Что 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ты обернулась, я бы без колебаний последовал за тобой, даже если бы это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взмахнув рукой, она перерезала горло Лансера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ей больше беспокоить мой покой, — холодно сказала Один. — Если это повторится, я усомнюсь в ценности существования живых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погрузилось в море и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всё ещё оставались. Мелия выбросила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следовала за ней, затем постепенно вышла вперёд и крепко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