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Иньчжэнь действительно пришел к Инью с калейдоскопом и коробкой китайских шахмат.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чтобы найти Инью, тот стоял у стола из розового дерева и практиковался в каллиграфии с серьезным выражением лица. Иньчжэнь думал, что он разозлился и практиковался в каллиграфии, потому что вчера вечером все во дворце Цяньцин дразнили его, поэтому он подошел к маленькому столику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Седьмой брат, ты наконец-то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когда ты пришел? Почему слуги не сообщили об этом? - Инью отложил кисть, которую держал в руке, и взглянул на маленького евнуха,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что ты серьезно относишься к занятиям каллиграфией, поэтому не позволил слуге сообщить. - Иньчжэнь сел на стул рядом с ним, и вскоре дворцовая служанка подала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дворцовую служанку помочь вымыть ему руки, Инью радостно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ты мне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тебя волнуют только игрушки в моей руке, и ты вовсе не скучал по мне, - Иньчжэнь сделал глоток чая и понял, что он не такой вкусный, как у него во дворе, поэтому он поставил чашку, достал калейдоскоп и шахматы и положил их на маленький столик, слегка скривив лицо, как будто больше не хотел обращать на Инью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Инью увидел Иньчжэня таким, он вдруг почувствовал, что ребенок перед ним такой милый, что его сердце дрогнуло, и он поспешно схватил Иньчжэня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же нравится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 - Иньчжэнь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всего мне нравится мой брат. - Инью изогнулся всем телом и оперся на тело Иньчжэня: - Мне больше всего нравится мой брат, мне больше всего нравится мой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тельце извивалось и выворачивалось, Иньчжэнь испугался, что тот упадет на землю, и с трудом обнял маленький пирожок: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мельтеши. Если упадешь на землю, посмотрим, как тебе будет неловко вытирать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изначально хотел подразнить Инью. Видя, что он ведет себя как избалованный ребенок, он беспомощно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я знаю,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наблюдая, как ребенок с неприкрытой радостью засовывает фигуры из белого нефрита в сумочку, висящую у него на поясе, Иньчжэнь вновь пришёл в доброе расположение духа. Ему пришлось отдать шахматные фигуры Инью и, в конце концов, он пообещал позволить маленькому евнуху принести шахматную доску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принц, для других братьев было непозволительно думать о том, чтобы взять его вещи себе, но Иньчжэнь охотно был готов отдать их Инью. По его мнению, Инью – его человек, и если он не поделится с ним своими вещами, то с кем еще он может ими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невинных игр всегда проходило быстро, и вскоре наступила осень 26-го года правления Канси. Инью получил волю Канси и отправился в Уичжай [1] учиться вместе с несколькими другими братьями. В то же время, когда он вступил в «Комнату без досуга», восьмой брат Инью, который был на несколько месяцев моложе его, тоже поступил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Дети Канси воспитывались в условиях строгой дисциплины и обучались в классе под названием «Комната без досуга» (или просто Уичжай). В долгие летние дни уроки у детей начинались в 5 утра. Сначала приходили учителя и проверяли их домашнее задание. Затем дети продолжали свои уроки до 7 часов утра, то есть до прибытия императора, который сам уже встал и работал в течение нескольких часов. В 9 часов утра Канси уходил заниматься государственными делами, а его дети до обеда занимались каллиграфией. После обеда во внутреннем дворе их обучали верховой езде и стрельбе из лука.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восьмой брат постепенно привлек некоторое внимание Канси, и поступить в Уичжай несколькими месяцами ранее не противоречило заведенной системе, так что возражений не было. Таким образом, по сравнению с восьмым братом, который поступил в Уичжай ранее, на седьмого брата, который также был зачислен в школу, не обратили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лишь наградил его набором каллиграфии перед началом учёбы, а Вэй Чжу, которому он полностью доверял, выбрал для него компаньона и призвал его усердно и серьезно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холодное, но и не слишком благосклонное отношение Канси к нему вызывало у Инью вопросы. В конце концов, он пришел к выводу, что, возможно, все равно не сможет проникнуть в мысли этого вечного императора, даже прожив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 Инь Ши [2] евнух и служанка ждали, когда Инью встанет. Инью посмотрел на небо, в котором не было ни единого проблеска света, и внезапно почувствовал грусть от того, что переродился в принца императорской крови. После умывания он неохотно перекусил, выпил тарелку супа из тофу Вэньси [3] и отправился в Уичжай.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寅時 - 寅 инь 时 (時) ши. 3-5 часов утра (в системе двухчасового деления, использовавшейся в прежние времена).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Суп из тофу Вэньси или 文思豆腐羹 - традиционное известное блюдо в районе Хуайян, которое относится к тамошней кухне. Его начали готовить во времена династии Цин, т.е. суп имеет более чем 300-летнюю историю. Легенда гласит, что во времена правления императора Цяньлуна из династии Цин в храме Тяньнин жил монах по имени Вэнь Си. Суп из тофу, приготовленный из мягкого соевого творога, золотистых иголок, грибов и других продуктов, был очень вкусным. Поскольку это блюдо было создано монахом Вэньси, люди назвали его «Вэньси тофу», и оно постепенно распространилось.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понимал, так это того, почему Уичжай находился в саду Чанчунь. Это должно быть место, где учился наследный принц. Он вспомнил, что в истории были записи о том, что 13-й и 14-й принцы учились в зале Маоцин, а некоторые младшие братья раньше учились в Чжаосяне. Было ли это потому, что его возраст не слишком отличался от возраста нескольких старших братьев, и его просто отправили туда, без всякой задней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не потрудился обратить внимание на эти мелочи и поспешил в Уичжай. Когда он добрался до Уичжая, то обнаружил, что несколько старших братьев уже прибыли, и даже восьмой брат, который был моложе его самого, был там. Он напротив пришел самым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маленький седьмой опоздает, но смотрите, он пришёл до учителя, - наследному принцу было тринадцать лет, и на его лице уже проступали взрослые черты. Только когда он увидел, что Инью тяжело дышит, на его лице появилась нежная улыбка, в полной мере демонстрирующая мягкость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Инью услышал эти слова, на его лице появилась легкая беспомощность и игривость: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наследный принц, седьмой брат не осмелится прийти завтра так поздно, так что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неряшливый вид, наследный принц снова рассмеялся. Он очень любил этого седьмого младшего брата, у которого за спиной не было могущественной поддержки материнской семьи. Он отнесся к нему мягко и сказал с долей шутки: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Зная, что ты любишь преследовать четвертого брата, твой второй брат проявит инициативу и освободит для тебя место рядом с четвертым братом. А теперь скажи мне, как ты отблагодаришь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Инью знал, что теперь Иньчжэнь и наследный принц стали ближе, и поскольку у него хорошие отношения с Иньчжэнем, это означает, что он принадлежит к «фракции наследного принца». Принц, естественно, не против этого, поэтому он устраивает так, чтобы он посидел с Иньчжэнем. Если не будешь обращать внимания на перипетии и политические повороты, то действительно этого не поймешь. С этими маленькими детьми правда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 про себя думал обо всем этом, но выражение его лица изменилось, и он выглядел довольно смущенным: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есть у меня, наверняка есть и у брата наследного принца, так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проявление детского смущения, но ушам наследного принца было очень приятно это слушать. Это показывало, что статус наследного принца отличается от статуса других братьев. Воистину, то, чего нет у них, наверняка есть у него. Но, напротив, то, что есть у него, не обязательно есть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 внимания, не обращай внимания, второй брат просто шутит с тобой. - Улыбка на лице наследного принца осталась прежней: - Но в день рождения второго брата, как насчет того, чтобы подарить подарок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наследный принц такой скупой, он, очевидно, сказал забыть об этом, но все еще хочет, чтобы его младший брат сделал щедрый подарок, - промурлыкал Инью. - В день рождения брата наследного принца этот младший брат подарит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Седьмой брат, ты становишься все более и более грубым! - В этом году Иньчжэню исполнилось девять лет, и он был намного выше Инью. Когда он услышал, что Инью говорит подобным образом, он испугался, что тот разозлит принца, поэтому поспешно отругал его: - Как ты можешь забыть правила уважения к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нормально, четвертый брат, - улыбнулся принц и шагнул вперед, чтобы прикоснуться к свежевыбритой голове Инью. - Разве седьмой брат не балуется с нами, как младший брат? В мой день рождения, даже если он не даст мне ни одной мелкой монетки, я все равно буду любить его как старший. Четвертый брат, не будь слишком строг. - Договорив, он протянул руку и ущипнул Инью за щеку, прежде чем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Иньчжэнь вздохнул с облегчением и снова рассыпался в извинениях перед принцем. Затем он усадил Инью рядом с собой, написал несколько слов, чтобы тот переписал их, а затем начал анализировать знания, которые он получил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http://bllate.org/book/15126/1336916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