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стал отвечать и снова уткнулся в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Цинхэ вдруг захотелось поболтать: “Ты же большой босс, чего так занят? По телевизору боссы только и делают, что раздают приказы, а за них всё делают команды из элиты!”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не поднимая головы: “А занятым быть плохо?”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“Ну… не то чтобы плохо. Просто не скучно? Целыми днями одна работа”.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 ответ: “А почему должно быть скучно? Это же интересно”.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ему нужно было и снимать сцены, и учиться, он хронически не высыпался. Хотя днём он и вздремнул пару часов, сейчас, лёжа на мягкой, уютной постели, он очень быстро заснул, несмотря на лёгкий стук клавиш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малыш проснулся и начал гулить: “Ий-я, ий-я…”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пошевелился, хотел сесть, но его мягко прижали обратно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“Спи, я сам”. — Голос только что проснувшегося мужчины был чуть охрипшим, но каким-то по-особенному спокойным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секунду опешил и только потом вспомнил, что он вообще-то в комнате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у изголовья был включён — мягкий свет всё равно заставил его прищуриться. Когда глаза привыкли, он увидел, как мужчина с обнажённым торсом готовит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он это спокойно, неторопливо, но явно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успокоился, зевнул и пробормотал: “Ты, оказывается, неплохо справляешься…”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тётя Линь говорила, будто по вечерам теперь всё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найдя момент, бросил на него взгляд: “Спи давай. Глаза уже не раскрываются, а он всё держится из последних 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ответ только коротко хмыкнул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разбудил неясный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даже показалось, что он снова в 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пришёл в себя, как послышались шаги,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прищуром открыл глаза, прямо перед ним были чьи-то крепкие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натянув рубашку и проходя мимо, уловил на себе взгляд, взглянул на раскинувшегося на кровати мальчишку и тихо сказал: “Рано ещё, спи дальше”.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времени?”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“Семь тридцать”. — Пэй Шэнье застёгивал рубашку и взял с тумбочки ноутбук: “Я в офис. Ты пока поспи”.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тридцать? Вернулся после утренней тренировки и сразу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“Чёрт, ты человек вообще?”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крепко ущипнул спящего за мягкую румяную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проснулся и с яростью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виновник, прихватив ноутбук,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проснувшийся Сюй Цинхэ: “…Пёс ты этакий!”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уже не получалось, он просто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 подгузник у малыша: сухо и мягко, будто только что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эта псина и язвит без умолку, в плане заботы и правда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сладко спящего малыша, он отнёс его вниз и передал няне, которая как раз готовила прикорм, а сам пошёл в танцевальный зал, потянуться, попеть,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 закончил, было уже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душ, переоделся, устроился в гостиной поиграть с малышом в игрушки и в голове прикидывал, надо бы позвонить в агентство по найму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последний раз прислали кандидата, уже прошло десять дней. Столько денег взяли, а возятся как черепахи!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вдруг позвала его, сказала, что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передал малыша няне и с недоумением уставился на двух мужчин: один полный, другой худощавый.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деловых костюмах, рубашках с галстуками, выглядели крайне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“Здравствуйте”. — Он протянул руку, пожал её по очереди каждому и спросил: “Простите, а вы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Полный, на вид чуть за сорок, улыбался до ушей. Он первым представился: “Господин Сюй, здравствуйте. Я Ян Сы, MBA Чикагского университета, двойной магистр по бизнес-администрированию и корпоративному праву. Если в будущем возникнут вопросы по управлению компанией или юридическим делам — смело обращайтесь”.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высокий выглядел моложе, носил безободковые очки, узкие глаза с одинарными веками придавали ему чуть хищный, проницательный вид. Он поправил очки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“Вэнь Жуйчэнь. Двойной магистр по массовым коммуникациям и психологии, Стэнфорд. Если у вас будут идеи насчёт профессионального развития, дайте мне знать заранее”.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достал из портфеля несколько документов: “Господин Пэй уже подписал все бумаги: приказ о назначении, доверенности и прочее. Осталась только ваша подпись. Сегодня он сказал нам, что вы в отпуске, так что мы сразу пришли”.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тут же вытащил другой комплект бумаг: “Это предварительный план вашей карьерной стратегии, составленный на основе вашего образования, прошлых ролей, повседневной активности в Weibo и других данных. Ознакомьтесь, пожалуйста”.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взял документы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от Ян Сы содержала исключительно документы с шапкой “Xuyang Culture (Сюйян Культура)”, лицензии, доверенности и прочее. У Вэнь Жуйчэна был “Трёхлетний план профессионального развития актёра Сюй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Сюйян? Кажется, он где-то видел это название…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резко насторожился: “Но у меня с прошлой компанией был подписан договор о неконкуренции. Я не могу заключать контракт с агентствами”.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с улыбкой ответил: “А кто сказал, что вы подписываете контракт с агентством? Вы — один из акционеров компании Сюйян, так что агентский договор вам не нужен”.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с трудом переварил услышанное: “Один из акционеров?”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“Да, вы владеете 30% акций”.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ещё…” — он сделал паузу: “Наш уставной капитал — это полностью внесённый капитал, а не только заявленный”.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 каков общий уставной капитал?”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назвал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30% от этого — мои? Откуда у него такие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это опять проделки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значит, что он имел в виду, говоря о подарке, который преподнесёт позже, тьфу, "знаке уважения".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разберётся с этим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дальше: “Если я владею долей, это же будет отображаться в информации о компании?”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“Господин Сюй, не волнуйтесь. Господин Пэй заранее учёл этот момент. Вот, посмотрите на это доверительное соглашение: если вы передаёте право управления вашей долей мне, ваше имя не появится в публичной информации о компании”.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“А вот ещё документы, на которые господин Пэй уже дал своё согласие. Ознакомьтесь”.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сдерживал раздражение, но всё же стал читать кучу документов. Все слова были ему понятны, но формулировки, юридические, витиеватые, хоть и точные, вызывали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интересовало вот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“Управлением компании и моим карьерным развитием будет заниматься Пэй Шэнье?”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“Всеми делами компании “Сюйян” в будущем буду заниматься я. Если возникнут вопросы обращайтесь напрямую ко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разобрался с бумагами от Ян Сы, тут же подключился Вэнь Жуйчэнь, начав обсуждать с ним трёхлетний план развития. В процессе он непрерывно делал записи в блокноте, время от времени прерываясь, чтобы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 те несколько коротких лет в индустрии, Сюй Цинхэ никогда не слышал имени Вэнь Жуйчэна. Но это не мешало ему видеть, насколько тот профессионален.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обсуждения стратегий и условий развития как компании, так и его самого, Вэнь Жуйчэнь передал ему контакт учителя по актёрскому мастерству, которого специально нанял для него. Если у Сюй Цинхэ возникнут трудности с актёрской игрой на съёмках, он сможет обратиться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преподавателя, Сюй Цинхэ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старый преподаватель Национальной академии драматического искусства, сейчас уже на полу пенсии. И Вэнь Жуйчэнь действительно сумел его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…Вспомнив, что до сих пор поддерживает видеосвязь с преподавателем Бэриден, он подумал, что всё это, в общем-то, выглядит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старшее поколение, наверное, сначала нужно лично навестить, а уже потом выходить на связь онлайн? С этим вопросом он обратился к Вэнь Жуйчэню.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и сказал: “Деньги заплачены, контракт подписан, можешь смело связываться. После окончания съёмок тебе придётся каждый день у него заниматься”.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Вэнь Жуйчэнь спросил: “Извините за бестактность, но могу я поинтересоваться, какие у вас отношения с господином Пэй?”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“А… ну, это…”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“Я вовсе не стремлюсь лезть в вашу личную жизнь. Просто как ваш агент я обязан быть готов ко всему, включая, но не ограничиваясь, возможным публичным разглашением отношений, конфликтами в семье за наследство. Пока это не противозаконно — всё решаемо”.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“…Понятно”.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затылок: “Ну, в общем… мы сейчас находимся в одной домовой книге”.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регистрации, Пэй Шэнье забрал его документы и перевёл его прописку. Теперь вся их троица числится в одной домовой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“Родственные отношения? Тогда…”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перебил его Сюй Цинхэ: “Брачные”.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же остался совершенно невозмутим. Раз уж он занимался созданием компании, то, разумеется, уже видел документы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довольно быстро пришёл в себя и сказал: “В таком случае, мне придётся отказаться от всех предложений участвовать в шоу на тему романтики”.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не слишком ли забегаешь вперёд?”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“Почему же? Вчера ты попал в горячие поиски и сразу два развлекательных шоу вышли на связь. Если бы ты не был на съёмках, я бы хотя бы одно принял”.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 “У тебя и Фань Иханя сейчас уже есть фандом, у вас есть популярность как пары. Через пару месяцев выйдет ваш совместный сериал — это будет новая волна трафика и обсуждений. В любом случае, никто же не знает, что ты женат. Так что, может, пока немного разыграть любовную линию? Популярность ведь просто так не валяется”.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Пэй Шэнье вообще в курсе, какого человека он нанял ему в агенты?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“Популярность терять нельзя!”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“Дорогой, давай сменим агента”.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Упомянутые в тексте юридические права, раскрытие информации о доле акций, соглашения о неконкуренции и т.п. — это всё выдумка автора после поиска в Байду. Чтобы узнать, как обстоит дело на самом деле, пожалуйста, обращайтесь к соответствующей литературе или поступайте на профильные специальности (вопросительный смайлик).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