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ощутил неловкость. Конверт был чист, без единого намёка на адрес, что делало отправку письма невозможной. Он присвоил себе личность «Девятнадцатого», но даже в такой мелочи, как доставка письма,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это проливает свет на прошлое «Девятнадцатого», — подумал он. Чем больше известно, тем меньше риск разоблачения. Даже Сюань Ину требуется время на сбор информации. Нужно действовать постепенно, дожидаясь получения данных от Сюэ Тин."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он спрятал письмо, схватил одежду и направился к выходу, но внезапно почувствовал чьё-то приближение. Застыв на месте, услышал стук в дверь и вопрос: «Девятнадцатый,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затем открыл дверь. В проёме стоял человек в униформе телохранителя, скрытый маской. Однако это была не обычная маска — она изображала голову жёлтой собаки, вызывая в памяти образ деревенского пса, сторожащего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все телохранители принца Нина носят такие маски? — промелькнуло у него в голове. Может быть, каждое животное что-то символизирует?"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большая жёлтая собака…» Охранник в маске окинул взглядом одежду в руках Ши Цзю и спросил: «Куда направляешься?»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испачкалась, несу в прачечную».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охранник похлопал его по плечу: «Отнесешь позже. Мне нужно отлучиться ненадолго, присмотри за Его Высочеством».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Ши Цзю, — «А где он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 с кошкой на заднем дворе. Бездомная кошка откуда-то появилась. Его Высочество обожает кошек, но он слаб. Не спускай с него глаз, не позволяй кошке его поцарапать».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кивнул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краткость ответа обеспокоила собеседника. Он энергично похлопал его по плечу, настойчиво повторяя: «Прими мои слова близко к сердцу. У Его Высочества было трудное детство. Любая болезнь может стоить ему жизни. Мы, как тайные охранники, должны неусыпно обеспечивать его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«Ты новичок и ещё не знаком с Его Высочеством. Нам следовало дать тебе время на адаптацию, но, к сожалению, все мы заняты. Придётся тебя побеспокоить».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Ши Цзю почувствовал неладное. «Если так, почему бы не нанять больше слуг? Разве в поместье нет горничных?»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замолчал, затем наклонился ближе и понизил голос: «Позволь открою тебе правду. У Его Высочества особый статус, и всегда найдутся люди, преследующие корыстные цели. Нанять слуг не так-то просто. Этот особняк не посещали много лет. Кто знает, сколько здесь шпионов?»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Высочество — человек мягкий. Он подбирает бездомных кошек, собак, даже людей. Если бы не его настойчивость, разве приняли бы мы чужака в семью? Девятнадцатый, не подведи Его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 своей работе под прикрытием. Видя серьёзность  в глазах «Брата Жёлтого Пса», он произнёс: «Хорошо, обещаю,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у меня есть время. Я провожу тебя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последовал за ним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и не понял, что перед ним не «Девятнадцатый», что говорило о том, что настоящий «Девятнадцатый» был мало знаком с остальными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заднему двору, они услышали голос: «Мими». Одетый в богатые одежды мужчина сидел на корточках на траве, не обращая внимания на грязь, испачкавшую его халат и звал бездомную кошку: «Мими, иди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маске жёлтой собаки поспешно вышел вперёд, приветственно сложил руки и произнёс: 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бездомная кошка, и без того настороженная, увидев приближающегося человека, зашипела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Нин, всё ещё сидя на корточках: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глубоко вздохнул и разочарованно поднялся: «Да Хуан, ты вовремя. Я был так близок к тому, чтобы завоевать сердце этой Мими».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во-первых, меня зовут Эр Хуан. Да Хуана давно отправили на задание, он не ездил с нами в столицу. Вы забыли?» — напомнил телохранитель. «Во-вторых, даже если вы приручите кошку, мы не сможем забрать её в Цзиньян. Лучше её 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 что ж, пусть будет так», — с сожалением произнёс Цзи Чантянь, глядя в сторону, куда убежала кошка. «Похоже, нам не суждено быть вместе. Надеюсь, ты найдёшь себе хороший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заметил рядом с Хуаном незнакомого человека. На мгновение он замер, а затем улыбнулся: «Маленький Уголёк,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Ши Цзю был поражён — он никогда не видел столь красивого мужчины. Хотя он слышал, что принц Нин прекрасен, как нефрит, и обладает красотой, сравнимой с Пан Анем, увидеть это воочию было потрясающе. Особенно когда он улыбался, его лисьи глаза слегка приподнимались, брови и глаза излучали 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Хуан Эр толкнул его локтем и прошептал на ухо: "Ваше Высочество зовёт тебя, ответь."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очнулся: «Вы звали меня? Меня зовут Маленький Уголёк?»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откашлялся, прикрыв рот рукой: «Маленький Уголёк — это чёрный кот Его Высочества. Твоя маска — это Маленький Уголь. Его Высочество узнаёт людей по маскам.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Ши Цзю сложил руки в приветствии, — «Моё почтение Вашему Высочеству».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Цзи Чантянь раскрыл свой веер и плавно обмахнулся им. «Ты ещё не привык к этому, поэтому я буду называть тебя… если я правильно помню,  Девятнадцатый?»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позвольте мне оставить вас с Девятнадцатым. Мне пора», — произнёс Хуан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махнул веером, отпуская его: «Вы, охранники, слишком беспокоитесь. Что может случиться, если я буду один?» С этими словами он дважды кашлянул. Оглядевшись, он заметил неподалёку каменный стол и стулья. «Позвольте мне помочь вам подойти туда», — предложил Ши Цзю. "Он слишком слаб."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привлекательность, лицо принца было бледным, вокруг него витала аура болезни. Необъяснимо вспомнились слова: «Красивые мужчины недолговечны».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Сюэ Тин говорил, что его миссия под прикрытием может не затянуться. Судя по состоянию принца Нина, это продлится недолго."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Чантяню помогли сесть за стол. Он снова несколько раз кашлянул, прикрывая губы веером, затем взглянул на обувь человека рядом с ним. "В этом мире есть люди, которые ходят бесшумно, как кошки. С детства у него проблемы с распознаванием лиц, поэтому его слух намного острее, чем у других. Этот человек владеет искусством света и тени."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"Девятнадцатый — не тот, кем кажется."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"Девятнадцатого подменили."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телохранителя смогли подменить так незаметно, раскрывает заговорщиков. Старший брат не прислушался к его словам после праздничного банкета. Этот человек из Теневой Стражи. Стража всегда устраняет все риски. Девятнадцатый в опасности. Стоит ли оставлять самозванца или отпустить его? Если отпустить, император будет относиться к нему ещё подозрительнее.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Яньань, а не Цзиньян. Следует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чуть прищуренных глазах Цзи Чантяня промелькнула колкая льдинка, столь же мимолетная, сколь и обманчивая. Он опустился за каменный стол, одним движением перевернув чашку — жест, предшествующий намерению налить себе чаю. "В тот день наша встреча была мимолетной, словно дуновение ветра, мы едва обменялись взглядами, не говоря уже о словах. Последние два дня я был нездоров и не мог уделить должного внимания. Признаюсь, я даже не знаю твоего имени."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Цзю, с готовностью и опаской, что обжигающий пар коснется нежной кожи принца, подхватил чайник. "Ши Цзю,"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"Разумеется, мне известно, что ты – девятнадцатый," – в голосе Цзи Чантяня прозвучала легкая усталость. "Я спрашиваю о твоем настоящем имени." Последовала пауза, наполненная невысказанным, и в завершение – тихое: "… Ши Цзю."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пристально посмотрел на него, медленно прикрыл веки, а затем издал тихий, полный понимания вздох. Он взял предложенный чай и, слегка наклонив чашку, задумчиво взболтал содержимое. "Хорошо, если ты не желаешь делиться этой информацией, я не стану настаивать. У вас, тайных охранников, всегда есть истории, скрытые от посторонних глаз. Большой Жёлтый хранит свою, Второй Жёлтый – свою, Большой Лис затаил свою, и теперь Маленький Уголек… Кажется, я начинаю понимать."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его настоящее имя действительно — Ши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дело не в нежелании делиться правдой, но даже если бы он осмелился, поверил бы ему принц Нин? Если бы он признался, что он не из этой эпохи, не из династии Юн, а прибыл из времени, отстоящего от нынешнего более чем на тысячу лет, последствия могли бы оказаться неизмеримо более серьезными, чем простая потеря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исчерпывающее объяснение попросту невозможно, он решил сохранить молчание. В конце концов, значительную часть проблем в этом мире можно решить бегством – постыдным, но весьма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http://bllate.org/book/15139/1339877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