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съемок фильма "Легенда о героях" находилось в живописном месте Цинмин Шаньхэ Ту в Городе Студии Эйч (п.п.: место съемок основано на одноименной картине художника династии Сун Чжан Цзэдуана). Когда Чжао Кепин прибыл на съемочную площадку вместе с Тао Му, режиссер Чжао Синь разговаривал с исполнительницей второй роли. Исполнительница второй роли была еще одной женщиной, которую поддерживал инвестор. По слухам, она продавала сумки Louis Vuitton и не имела актерского опыта. Выражение ее лица перед камерой было довольно устрашающим - в любом случае, по мнению Чжао Синя, ей лучше было бы переключиться на фильм ужасов или фильм-катастрофу, судя по ужасающим лицам, которые эта женщина постоянно делала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имея в кармане чек на 10 миллионов юаней, щедро подписанный боссом-инвестором, даже если Чжао Синь был недоволен работой женщины номер два, он должен был набраться терпения и учить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Кепин привел Тао Му к Чжао Синю, Чжао Синь был почти взбешен до такой степени, что его кровяное давление едва не подскочило от деревянных выражений женщины номер два. Почему, черт возьми, она не могла продолжать продавать свои сумки LV или попросить босса угольщика купить ей магазин, чтобы она сама стала владелицей. Почему она должна была приходить и усложнять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новичок, о котором вы говорили?" Чжао Синь посмотрел на Тао Му сердитым взглядом и сказал: "Он действительно красив, будем надеяться, что из выдающего у него не только внешность. Моя команда здесь, чтобы снимать телесериал, а не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 2, которая все еще находилась на месте событий, покраснела от смущения и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спокойно похлопал Тао Му по плечу и рассмеялся: "Разве директор Чжао также не видел видео, которое директор Чэнь послал тебе. Как выразительность Сяо Му перед камерой? Мне не нужно говорить об этом больше. Его должно быть достаточно, чтобы заменить ту вареную утку, которая улетела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взглянул на лицо Тао Му, а затем вспомнил видеоматериал, который передал ему режиссер Чэнь. Можно сказать, что если Тао Му сможет показать хотя бы десятую часть своих способностей на видео во время прослушивания, то эта роль, без сомнения,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примерим костюм!" Чжао Синь был не в лучшем настроении и не хотел утруждать себя бесполезными разговорами. Конечно, более важной причиной было то, что текущее состояние Тао Му еще не достигло той точки, когда Чжао Синь должен был обращаться с ним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 отведи его в примерочную, чтобы он примерил костюм". Чжао Синь протянул руку, чтобы позвать помощника по производству. Хотя Тао Му хорошо справился с ролью дублера в "Пурпурном облаке", Чжао Синь все равно должен был лично увидеть Тао Му в костюме. В конце концов, хотя многие актеры были очень красивы, их можно было увидеть только в определенных стилях. В качестве примера можно привести тех актеров, которые выглядели очень неловко или странно в старинных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снимал фильм о боевых искусствах, а не комедию о боевых искусствах. Поэтому осанка актеров должна хорошо сочетаться с их ролями - в конце концов, не все актеры были похожи на женщин второго плана с папочкой-инвестором за спиной. (п.п.: папочка-инвестор, тот, кто инвестирует в фильмы или драмы для поддержанной знаменитости. Обычно между ними существуют сексуальные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по-прежнему предъявлял очень высокие требования к своим работам, когда средств было достаточно и не было папочки-инвестора, что затрудняло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снова похлопал Тао Му по плечу и с мягким выражением сказал: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приветливо сказал визажисту: "Тогда я оставляю это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и поддержка Тао Му были очевидны в каждом слове, настолько очевидны, что если человек не слепой, он обязательно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махнул рукой, давая знак женщине номер два взять десятиминутный перерыв, чтобы перестроить свое мышление, а затем посплетничал с Чжао Кепином: "В чем дело, ты с оптимизмом смотришь на новичка? Будущая цель Summmer Star? Только не говори мне, что за ним стоит мамочка-инвестор?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злой шуткой своего старого друга, Чжао Кепин лишь спокойно покачал головой: "Не говори ерунды, этому парню только исполнилось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улыбнулся и сказал: "Я очень оптимистично смотрю на него. Жаль только, что его характер слишком гордый, и он не очень-то уважает такой маленький храм, как Summer Star." (п.п.: маленький храм - маленькое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Синь был немного удивлен: "Даже Summer Star Entertainment не впечатляет его. Может быть, он артист "Парящего дракона"? Готов ли ты перейти в Soring Dragon?".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подписал контракт". Чжао Кепин вздохнул: "Этот парень был принят в Пекинский  университет. Его сердце и преданность направлены на его альма-матер, он готов следовать школьным правилам Пекин Фильм и не будет браться за актерскую работу до окончания младших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усмехнулся: "Это хорошо". Не думайте, что каждый может стать актером. За последние несколько лет Чжао Синь надоели артисты, которые считали, что им может сойти с рук неумелая игра перед камерой только потому, что у них приличное лицо. У Тао Му был такой менталитет, поэтому Чжао Синь проникся к нему добрыми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у актеров есть амбиции. Те, кто вышел из профессиональных школ, определенно пойдут дальше, чем те, у кого нет фундамента. Я говорю, что вы, агентства талантов, не должны быть слишком недальновидными, иногда нужно заботиться о карьерном росте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холодно фыркнул: "Это хороший росток. Не только я, но и Ван Мэйхун и Вэнь Шицзинь тоже смотрят на него". Просто Чжао Кепин был первым, кто сделал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друживший столько лет, сразу понял мысли Чжао Кепина и тут же рассмеялся: "Жаждущий проиграет! Ладно, исходя из отношений между нами, я передам ребенка тебе, если только его успеваемость не будет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Тао Му тоже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героях" - роман о боевых искусствах, написанный в 1990-х годах. Автором был Бай Сяошэн, известный писатель Тайваня, работавший в жанре боевых искусств. За эти годы было снято бесчисленное количество ремейков, и роль убийцы Вумина можно назвать самой яркой ролью второго плана, не считая главного героя и нескольких его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его считали ярким и незабываемым персонажем, заключалась в описании его характера. В книге Бай Сяошэн сделал мать убийцы Вумина красавицей № 1 в Цзянху. Из-за того, что ее осквернили, она родила Вумина. Когда Вумин родился, его бросили в дикой природе, и когда на него напали дикие животные, его крики насторожили зеленого питона, потерявшего своего детеныша. Зеленый питон спас Вуминга и с тех пор воспитывал его. Когда Вумину было семь лет, его обнаружила организация убийц и забрала в свой штаб, где после обучения он стал их лучшим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был второстепенным персонажем, заключается в том, что он появляется в книге не слишком часто, всего три раза. В первый раз, когда ему приказали убить короля Сианя, он был сорван главным героем-мужчиной, и операция провалилась. Затем главный герой погнался за Вумином, и то, что произошло после этого, было экшн-сценой, которая поразила и восхитила поклонников книги. Эта часть сюжета была в основном направлена на создание высокого боевого искусства героя, его романтической и обходительной внешности, циничного и непреклонного характера. Разумеется, в качестве рапиры для героя, персонаж Вумин не мог быть невыразительной личностью. Таким образом, Бай Сяошэн непреднамеренно вызвал у многих поклонников книги, особенно у женщин, немедленную одержимость Вумином, у которого при появлении было всего несколько реплик, но его привлекательность и боевые искусства могли сравниться с главным героем-мужчиной.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