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Чжао Синь тоже был вполне доволен выступлением Тао Му на прослушивании. После того, как Тао Му остановился, чтобы перевести дух, он прямо сказал: "Подпишите контракт и присоединяйтесь к команде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заколебался: "Завтра утром у меня будет сцена для съемок в "Пурпурном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нахмурился. Независимо от режиссера, у него не сложилось бы хорошего впечатления об актерах, которые га-си (п.п.: актеры, снимающиеся в нескольких фильмах/телесериалах одновременно). Более того, Тао Му до этого был просто каскадером в боевых искусствах, даже не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сразу же объяснил: "У него осталось всего три дня съемок в "Пурпурном облаке". И это только одна сцена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сделал лицо своему старому однокласснику и сказал: "Тогда приходи после съемок. В любом случае, то, что ты будешь снимать в "Легенде о герое", это тоже боевые сцены, так что нет необходимости беспокоиться о том, га-си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мог понять, был ли в словах Чжао Синя сарказм или нет. Однако, действительно, в "Легенде о герое" у него было не так много речевых реплик. Под пером Бай Сяошэна убийца Вумин был немногословен и невыразителен до такой степени, что казалось, у него паралич лица. Количество его реплик можно было пересчитать по пальцам одной руки, и вряд ли в них было больше четырех слов. Поэтому никаких требований к актерскому мастерству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просьбой Чжао Синя к Тао Му было не делать никаких выражений лица перед камерой. В любом случае, это была лишь небольшая роль второго плана, которая длилась не более нескольких минут, поэтому Чжао Синь не утруждал себя глубоким анализом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многие годы работы режиссера Чжао больше всего он ненавидел добавлять реплики или сцены для ролей второго плана на каждом шагу. По мнению режиссера Чжао, оригинальные произведения уже были очень классическими. Если вы хотите добавлять дополнительные реплики и сцены на каждом шагу, использовать собачий хвост вместо соболиного меха, то почему бы не снять полный оригинал (п.п.: идиома, означающая бесполезное продолжение шедевра), чтобы тебя не ругали, когда фильм не выйдет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такому мышлению, фильмы режиссера Чжао всегда были известны уважением к оригинальной работе, и поэтому широко приветствовались авторами и поклонниками. Конечно, были и те, кто считал, что Чжао Синя был слишком хрестоматийным, а фильмы, которые он снимал, были просто средними и не имели прорыва. Кроме того, слишком строгое следование стилю оригинальной книги означало, что у него не было собственного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его слишком часто ставили под сомнение, в последние два года Чжао Синь начал подумывать о том, чтобы снять оригинальный фильм, чтобы показать себя. Более того, режиссер Чжао был весьма амбициозен. В этот раз он не собирался снимать телесериал, а хотел показать себя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оригинальный сценарий, написанный самим Чжао Синем, а также то, что он оторвался от привычной сферы телевизионных драм, многие инвесторы не были настроены оптимистично. Поэтому, несмотря на то, что прошло уже два года, Чжао Синь так и не смог найти надежного продюсера или спонсора. Не говоря уже о кинопрокатной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одной из причин, по которой Чжао Синь взял Тао Му в команду, была надежда, что Чжао Кепин поможет ему убедить инвесторов. В конце концов, Чжао Кепин был лучшим агентом по поиску талантов в стране, а его связи и ресурсы были намного щедрее, чем у Чжао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говорить не нужно. С помощью Чжао Кепина Тао Му подписал контракт со съемочной группой "Легенды о герое". Вознаграждение составило всего 20 000 юаней, не так много, как он получил за роль Шэнь Юя в "Пурпурном облаке". Однако убийца Вумин не будет часто появляться в "Легенде о герое", а если учесть, что это была его первая роль на экране, в которой он показал свое лицо, то это было совсем неплохо для Тао Му, чистого новичка, не имеющего никакого опыта работы на экране. Тао Му также дорожил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оценить помощь Чжао Кепина, Тао Му пригласил Чжао Кепина на ужин после прослушивания и прямо за обеденным столом разделил 10 000 юаней для Чжао Кепина.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настаивал на том, чтобы не принимать их, поэтому Тао Му с улыбкой сказал: "Даже если артист подписал контракт, он все равно должен разделить свой заработок с компанией. Вы изначально помогли мне найти эту возможность прослушивания. Я также могу сказать, что директор Чжао не затруднил меня во время прослушивания из-за вашего лица. Эта сумма денег, конечно, невелика, и это только для того, чтобы выразить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рассмеялся и сказал: "Не скромничай. Директор Чжао использовал тебя, потому что ты хорошо сыграл, и твоя внешность соответствует характеру персонажа. Если ты не сможешь завоевать его сам, то это будет бесполезно, несмотря ни на что. Если ты хочешь поблагодарить меня, позволь мне подписать тебе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рассмеялся: "Если вы сможете подождать меня до младших курсов, я подпишу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действительно так считал. Хотя он не был согласен с некоторыми методами Чжао Кепина, Чжао Кепин действительно был очень сильным агентом по поиску талантов с точки зрения его работоспособности. И статус развития Summer Star Entertainment в ближайшие десять лет был также довольно хорошим. Чтобы привлечь на свою сторону артистов, через несколько лет компания создаст прецедент открытия артистами собственных студий. Тао Му почувствовал, что Чжао Кепин действительно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улыбнулся, но промолчал. Ситуация в индустрии развлечений постоянно менялась. Через два года блюдо могло уже остыть. Он был не из тех людей, которые пассивно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знал, о чем думает Чжао Кепин. Весть о том, что он успешно прошел прослушивание в "Легенде о герое", распространилась, и каскадеры, а также весь персонал "Пурпурного облака" бросились его поздравлять. Банда Го Рисиня кричала и требовала, чтобы Тао Му угостил их. Тао Му не скупился на угощения, и вечером, когда он уходил с работы, он повел группу людей ужинать в кафе-барбекю напротив студии. Пятьдесят или около того человек съели более чем на 3 000 юаней еды для барбекю. Из 20 000 юаней, которые только что получил Тао Му, у него осталось только 7 000, после того как он расстался с 13 000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были пьяны, и пока они шли обратно в арендованный дом, они сильно опирались на Тао Му, говоря о будущем: "...... Надеюсь, брат Му станет хитом...... станет большой звездой...... мы сами снимем фильм...... выберем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наконец-то затащил двух пьяных друзей детства в постель. Он принял ванну, а перед сном продолжал писать в дневнике о сегодняшних и будущих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