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Чжао Синь тоже был вполне доволен выступлением Тао Му на прослушивании. После того, как Тао Му остановился, чтобы перевести дух, он прямо сказал: "Подпишите контракт и присоединяйтесь к команде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заколебался: "Завтра утром у меня будет сцена для съемок в "Пурпурном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нахмурился. Независимо от режиссера, у него не сложилось бы хорошего впечатления об актерах, которые га-си (п.п.: актеры, снимающиеся в нескольких фильмах/телесериалах одновременно). Более того, Тао Му до этого был просто каскадером в боевых искусствах, даже не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сразу же объяснил: "У него осталось всего три дня съемок в "Пурпурном облаке". И это только одна сцена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сделал лицо своему старому однокласснику и сказал: "Тогда приходи после съемок. В любом случае, то, что ты будешь снимать в "Легенде о герое", это тоже боевые сцены, так что нет необходимости беспокоиться о том, га-си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мог понять, был ли в словах Чжао Синя сарказм или нет. Однако, действительно, в "Легенде о герое" у него было не так много речевых реплик. Под пером Бай Сяошэна убийца Вумин был немногословен и невыразителен до такой степени, что казалось, у него паралич лица. Количество его реплик можно было пересчитать по пальцам одной руки, и вряд ли в них было больше четырех слов. Поэтому никаких требований к актерскому мастерству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просьбой Чжао Синя к Тао Му было не делать никаких выражений лица перед камерой. В любом случае, это была лишь небольшая роль второго плана, которая длилась не более нескольких минут, поэтому Чжао Синь не утруждал себя глубоким анализом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многие годы работы режиссера Чжао больше всего он ненавидел добавлять реплики или сцены для ролей второго плана на каждом шагу. По мнению режиссера Чжао, оригинальные произведения уже были очень классическими. Если вы хотите добавлять дополнительные реплики и сцены на каждом шагу, использовать собачий хвост вместо соболиного меха, то почему бы не снять полный оригинал (п.п.: идиома, означающая бесполезное продолжение шедевра), чтобы тебя не ругали, когда фильм не выйдет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такому мышлению, фильмы режиссера Чжао всегда были известны уважением к оригинальной работе, и поэтому широко приветствовались авторами и поклонниками. Конечно, были и те, кто считал, что Чжао Синя был слишком хрестоматийным, а фильмы, которые он снимал, были просто средними и не имели прорыва. Кроме того, слишком строгое следование стилю оригинальной книги означало, что у него не было собственного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слишком часто ставили под сомнение, в последние два года Чжао Синь начал подумывать о том, чтобы снять оригинальный фильм, чтобы показать себя. Более того, режиссер Чжао был весьма амбициозен. В этот раз он не собирался снимать телесериал, а хотел показать себя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это был оригинальный сценарий, написанный самим Чжао Синем, а также то, что он оторвался от привычной сферы телевизионных драм, многие инвесторы не были настроены оптимистично. Поэтому, несмотря на то, что прошло уже два года, Чжао Синь так и не смог найти надежного продюсера или спонсора. Не говоря уже о кинопрокатной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одной из причин, по которой Чжао Синь взял Тао Му в команду, была надежда, что Чжао Кепин поможет ему убедить инвесторов. В конце концов, Чжао Кепин был лучшим агентом по поиску талантов в стране, а его связи и ресурсы были намного щедрее, чем у Чжао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говорить не нужно. С помощью Чжао Кепина Тао Му подписал контракт со съемочной группой "Легенды о герое". Вознаграждение составило всего 20 000 юаней, не так много, как он получил за роль Шэнь Юя в "Пурпурном облаке". Однако убийца Вумин не будет часто появляться в "Легенде о герое", а если учесть, что это была его первая роль на экране, в которой он показал свое лицо, то это было совсем неплохо для Тао Му, чистого новичка, не имеющего никакого опыта работы на экране. Тао Му также дорожил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оценить помощь Чжао Кепина, Тао Му пригласил Чжао Кепина на ужин после прослушивания и прямо за обеденным столом разделил 10 000 юаней для Чжао Кепина.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настаивал на том, чтобы не принимать их, поэтому Тао Му с улыбкой сказал: "Даже если артист подписал контракт, он все равно должен разделить свой заработок с компанией. Вы изначально помогли мне найти эту возможность прослушивания. Я также могу сказать, что директор Чжао не затруднил меня во время прослушивания из-за вашего лица. Эта сумма денег, конечно, невелика, и это только для того, чтобы выразить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рассмеялся и сказал: "Не скромничай. Директор Чжао использовал тебя, потому что ты хорошо сыграл, и твоя внешность соответствует характеру персонажа. Если ты не сможешь завоевать его сам, то это будет бесполезно, несмотря ни на что. Если ты хочешь поблагодарить меня, позволь мне подписать тебе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тоже рассмеялся: "Если вы сможете подождать меня до младших курсов, я подпишу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действительно так считал. Хотя он не был согласен с некоторыми методами Чжао Кепина, Чжао Кепин действительно был очень сильным агентом по поиску талантов с точки зрения его работоспособности. И статус развития Summer Star Entertainment в ближайшие десять лет был также довольно хорошим. Чтобы привлечь на свою сторону артистов, через несколько лет компания создаст прецедент открытия артистами собственных студий. Тао Му почувствовал, что Чжао Кепин действительно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улыбнулся, но промолчал. Ситуация в индустрии развлечений постоянно менялась. Через два года блюдо могло уже остыть. Он был не из тех людей, которые пассивно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знал, о чем думает Чжао Кепин. Весть о том, что он успешно прошел прослушивание в "Легенде о герое", распространилась, и каскадеры, а также весь персонал "Пурпурного облака" бросились его поздравлять. Банда Го Рисиня кричала и требовала, чтобы Тао Му угостил их. Тао Му не скупился на угощения, и вечером, когда он уходил с работы, он повел группу людей ужинать в кафе-барбекю напротив студии. Пятьдесят или около того человек съели более чем на 3 000 юаней еды для барбекю. Из 20 000 юаней, которые только что получил Тао Му, у него осталось только 7 000, после того как он расстался с 13 000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были пьяны, и пока они шли обратно в арендованный дом, они сильно опирались на Тао Му, говоря о будущем: "...... Надеюсь, брат Му станет хитом...... станет большой звездой...... мы сами снимем фильм...... выберем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наконец-то затащил двух пьяных друзей детства в постель. Он принял ванну, а перед сном продолжал писать в дневнике о сегодняшних и будущих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