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был окружен большой группой восторженных школьных сестер, и от их гостеприимства было трудно отказаться. В итоге он, прибывший намного позже, получил ключ от общежития быстрее, чем те одноклассники, которые пришли с утра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Да Мао и Сяо Пань помогли Тао Му донести все выданные школой одеяла, умывальник и термос до общежития 301. Когда они пришли, в комнате уже находились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большая группа прибыла с большим шумом, сразу же заполнив небольшую спальню. Три человека, которые убирались, были мгновенно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меня зовут Тао Му. Следующие четыре года мы будем жить вместе, поэтому, пожалуйста, позаботьтесь обо мне". В присутствии посторонних Тао Му всегда здоровался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дядя и тетя".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"Ай, ай, здравствуй одноклассник". Матушка Чу, застилавшая кровать для своего сына на верхней койке, настороженно улыбнулась. Другой причины не было, но аура Тао Му была слишком сильной - если отбросить все остальное, то только внешность, темперамент, речь и манеры, осанка, спортивная одежда и термос, и при этом он выглядел так, будто мог сразу пройтись по красной дорожке - от этого у родителей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комнаты, отец Чу, который держал тряпку, чтобы протереть книжную полку и письменный стол, указал на своего сына: "Это мой сын Чу Суй'ан. Сяо Ань, поздоровайся с другими!".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"Здравствуйте". Он был ростом 1,8 метра, с тонкими чертами лица, казавшимися немного женственными. Красивый мальчик с меланхоличной аурой застенчиво улыбнулся Тао Му: "Я Чу Суйань. Родом из Шанхая".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император телевидения Золотой Лилии! Чу Суйань, которого пресса превозносила как образец добродушного и хозяйственного человека, за которого больше всего хотелось бы выйти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Тао Му образовал идеальную дугу. Похоже, ему крупно повезло: "Я местный житель Пекина. Мой дом находится неподалеку. Когда все устроятся, я угощу вас чем-нибудь вкусным. Надеюсь, вам понравится наша старая пекинская вареная баранина быстрого приготовления".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Суйань застенчиво улыбнулся: "Мне особенно нравится такая еда". После паузы он почувствовал, что был не слишком вежлив, поэтому он еще раз застенчиво улыбнулся Тао Му и поблагодарил его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Тао Му изогнулись в улыбке, и он небрежно махнул рукой: "Не за что". Конечно, он знал, что Чу Суйаню это нравится. На самом деле, этот парень сам рассказал об этом журналистам во время интервью в СМИ в своей прошлой жизни. Кроме того, в те годы, когда Чу Суйань поселился в Пекине, его действительно много раз фотографировали журналисты, когда он ел это блюдо вместе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энтузиазм Тао Му, Чу Суйань снова застенчиво улыбнулся. Вообще-то он был человеком немногословным. До его приезда родители все еще беспокоились о деревянном характере сына и о том, как он будет общаться с одноклассниками. Но теперь, увидев Тао Му, пожилые супруги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какими были два других соседа по комнате в общежитии, но Тао Му, по крайней мере, был очень покладистым и легким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с любопытством посмотрела на большую группу людей позади Тао Му, а затем спросила: "Студент Тао Му, это все члены вашей семьи?".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внезапно улыбнулся, как сияющее солнце: "Эн~ Это мои бабушка и дедушка, эти двое - мои старшие братья, это мой младший брат, а эти двое - мои друзья детства и их родители. Они все здесь, чтобы отправить меня в школу".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Сонг Даожэнь надул грудь от радости, услышав, как Тао Му назвал его дедушкой при посторонних. Дин Тао также с любовью посмотрел на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Образовательная среда в детском доме была не такой хорошей, как у обычных людей, и было лишь несколько детей, которые могли поступить в университет. Больше людей покидали школу после девяти лет обязательного образования и хотели работать, чтобы прокормить себя. Поэтому за все эти годы декан Тао редко отправляла своих детей в колледж. Теперь, когда Тао Му так хорошо учился, она была рада за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Яо, напротив, слегка нахмурился, не удовлетворенный представлением Тао Му. Он чувствовал, что роль отца должна достаться ему. Почему маленький щенок представил его посторонним людям как старшего брата! Даже упрямый старик с плохим характером стал дедушкой. Даже если он не сможет стать отцом, то хотя бы должен стать крестным,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сжал ладонь босса Лю, пока люди не обращали на него внимания, и снова взглянул на старика Сонга. Он хотел сказать, что неплохо быть представленным таким образом, чтобы брат Яо, имевший немалый авторитет в Цзянху, внезапно и необъяснимо не превратился в младшее поколение старика на всю жизнь. Лю Яо подумал и согласился, но потом, когда он снова подумал об этом - черт возьми, я даже не втиснулся в поколение дядей, а сразу попал в поколение внуков маленького 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дедушкой! Кто был внуком! Разве есть такой способ определения старшинства? Получалось, что как бы он ни был ранжирован, он все равно принадлежал к более низкому поколению?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Лю оскалился и готов был взорваться. Мэн Ци несколько раз сжал его ладонь, пока остальные не обратили на него внимания, и сразу же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Фэн Юань поддерживал Дин Тао и втайне хихикал про себя. Он также чувствовал, что является младшим братом своего брата Му, более близким, чем настоящие кровные братья. Теперь это было официально подтверждено, и он не мог быть более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сказала с завистью: "Хорошо иметь местный дом. Когда отправляешь детей в школу, многие могут приехать. В отличие от нашей семьи, здесь только я и его отец сопровождаем его. Его бабушка и дедушка очень волнуются дома. А когда такой южанин, как мы, едет на север, еда и обстановка, как он может привыкнуть к этому! Как по мне, ему надо было сразу подавать документы в Шанхайскую театральную академию. Разве это не все киношколы, чем они отличаются друг от друга? Есть также много звезд из Шанхайской театральной академии..."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"Мама!" Чу Суйань недовольно прервала слова матери Чу и подсознательно сказала на шанхайском диалекте: "Не говори ничего, если не знаешь. Я хочу стать актером, а не звездой. Просто.....".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Суйань не закончил говорить, сразу поняв, что не должен говорить на своем родном диалекте при посторонних. Это было невежливо. Подсознательно он заговорил на официальном диалекте: "В любом случае, я просто хочу сходить в Пекин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хорошо, я больше ничего не скажу. Айо, этот ребенок уже вырос, он больше не любит слушать взрослых". Матушка Чу посмотрела на дам в комнате и с улыбкой пожаловалась.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правда!" Мамы Да Мао и Сяо Пань также поддержали ее. Итак, несколько женщин среднего возраста собрались вместе и начали болтать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подошел к своей кровати и разложил постельное белье. Он был человеком, привыкшим работать, поэтому его движения были быстрыми и красивыми. Через некоторое время он убрал все постельные принадлежности. Чу Суйань с нетерпением наблюдал за Тао Му, думая, как завязать новый разговор. Вдруг они услышали шум снаружи - пришли два других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 мой, как я устал! Я весь вспотел - почему здесь так много людей!"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громким голосом снаружи вошел мальчик ростом более 1,9 метра с густыми бровями: "Это 301?"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Тао Му посмотрел на этого новичка, который принес свой комедийный бафф, как только появился, и с улыбкой представился: "Я Тао 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 Кан. Из поэмы, написанной Цао Цао, "Как я могу освободиться от печали? Только с помощью вина Ду Кана". (п.п.: Ду Кан был легендарным изобретателем вина, а Цао Цао был известным государственным деятелем и генералом в конце Хань, а также известным поэтом и каллиграфом, позже военачальником, основателем и первым царем Цао Вэй). Большой парень указал на себя: "Я с северо-востока. Это наш сосед по комнате, которого зовут Вэнь Бао".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 Кан говорил, он вытащил из-за спины мальчика ростом около 1,75 метра, приятной наружности с парой улыбающихся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изогнул брови в улыбке, глядя на всех, он был очень похож на кота, который украл рыбу: "Привет всем, я Вэнь Бао из Пекина. Сейчас почти полдень, так что, может, я угощу всех обедом? Наше фирменное пекинское блюдо - вареная баранина быстрого приготовления, как вам?".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мгновенно развеселился. Считая его, среди четырех человек в этом общежитии был император телевидения "Золотая лилия", император кино "Золотой ворон", двойной император кино "Золотой звон" и Золотой ворон" плюс император телевидения "Золотая лилия" и лучший режиссер "Золотой слон".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полный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