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Сонг: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пожирателей дынь: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Сонг хлопнул палочками и выругался: "Что за чушь! Это декан приюта".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О, о, о, о", - Вэнь Айгуо, наконец, понял, что он, кажется, что-то не так понял. Однако он был человеком, который много лет имел дело с людьми и бизнесом, поэтому у него было очень толстокожее лицо. Он легко сделал вид, будто ничего не произошло, и начал поднимать бокал вина, чтобы извиниться. Затем он сбежал под предлогом того,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друга, изредка поглядывая на Сонг Даожэня, у которого было такое мрачное лицо, что, казалось, с него могли капать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кашлянул, поднял бокал с вином и спросил родителей Чу Суйаня: "Дядя и тетя, как долго вы сможете пробыть в Пекине на этот раз? Вы уже успели погулять и посмотреть достопримечательности?".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сразу же ответила: "У нас еще не было времени для посещения. Сегодня мы должны были отправить Ань Аня в школу. Мы думали сначала заняться серьезными делами, а завтра погулять по окрестностям. После этого мы вернемся обратно. С этого момента Ань Ань будет у всех на попечении".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точно. Дядя и тетя, не волнуйтесь". Тао Му улыбнулся и сказал: "Как насчет того, чтобы завтра показать дяде и тете все вокруг. Дядя и тетя редко приезжают сюда, поэтому, как местный житель, я должен сделать все возможное, чтобы быть хозяином.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он улыбнулся и попросил брата Яо: "Брат Яо, не мог бы ты завтра одолжить мне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прищурился на Тао Му и с улыбкой поддразнил их маленького щенка: "Одолжить машину - это хорошо. Но есть ли у тебя водительские права?".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поражен, когда услышал эти слова.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должен как можно скорее сдать экзамен по вождению, иначе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улыбнулся и сказал: "Я попрошу Да Хуэя последовать за тобой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Чу Суйаня неоднократно поблагодарили: "Мы действительно беспокоим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хлопот, никаких хлопот". Мэн Ци улыбнулся и сказал: "В Пекин Фильм так много студентов, но эти четверо детей просто случайно оказались вместе в одном общежитии. Это 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правда." Мать Чу Суйаня внезапно улыбнулась и прочитала сыну нотацию: "Ань Ань, в будущем ты должен ладить со своими одноклассниками, ты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был большим мальчиком, но в присутствии стольких людей с ним обращались как с ребенком, поэтому он сразу же почувствовал себя очень неловко. Он нетерпеливо ответил: "Айя, я знаю. Мама, ты пробовала это. Ягненок здесь очень вкусный. Он гораздо более настоящий, чем мясо ягненка в нашем Шанхае. Эта баранина совсем не пахнет. Ты должна его больше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спросил Ду Кана: "Ты пришел, чтобы явиться в школу, но твои родители не пришли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махнул рукой: "Они хотели пойти с тобой. Но я чувствую, что как взрослый человек, который уже учится в колледже, было бы слишком неловко, если бы родители отправили меня с ними. Поэтому я не разрешил им. И это сэкономило два билета на поезд. Теперь эти деньги могут быть использованы на мои расходы на проживание в следующем месяце".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чувствовал, что его расчеты были очень умными. Но остальные потеряли дар речи. Этот молодой человек был действительно искренним и прямолинейным!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наслаждались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Бао взял двух неместных одноклассников, чтобы купить предметы первой необходимости, такие как мыло и полотенца. По дороге он также отвез двух одноклассников и родителей Чу Суйаня посетить живописные места и коммерческие здания возле Пекинского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Мэн Ци планировали вернуться в клуб, чтобы осмотреть его, а также отправить обратно декана Тао и старика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Мао все еще думал о фондовом рынке и хотел поболтать с Тао Му. Но Тао Му был озабочен тем, что рассказал отец Вэнь Бао во время трапезы. Он отклонил приглашение дяди Вана, а затем сел в машину брата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Яо вел семиместный внедорожник, а Мэн Ци, как обычно, сидела на пассажирском сиденье. Дин Тао и Фэн Юань сидели в среднем ряду, а Тао Му сидел сзади со своим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стояла тишина. Когда они приехали, Тао Му помог старику выйти из машины и сразу же отправил его в ресторан...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старика назывался Сонг Цзи. Тао Му не обратил на это внимания, решив, что старик назвал его Сонг Цзи по своей фамилии. Но сегодня, слушая слова отца Вэня, казалось, что у этого места была долгая история. По словам отца Вэня, старик Сонг изначально был человеком с женой и сыном. Но с первого дня пребывания Тао Му в Сон Цзи в обеих жизнях он не видел членов семьи старика Сонга, даже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"Э-э-э..."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спрашивай." Как только Тао Му заговорил, его резко прервал Сонг Даожэнь.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разрешается спрашивать об этом вопросе. Никогда не спрашивай. И никогда не спрашивай об этом. Если ты дашь мне знать, что расспрашиваешь об этом снаружи, то тебе больше никогда в этой жизни не будет позволено войти в мою 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Му договорить, как старик оглушил его остатками слов. А суровое лицо старика и его чрезвычайно серьезная манера поведения были совсем не такими, как обычно. Хотя он тоже любил хмуриться на Тао Му, было ясно как день, что он просто неправдив, выглядит недружелюбным и грубым, но на самом деле внутри у него тепло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чем больше старик так выглядел, тем серьезнее становилась ситуация. В результате Тао Му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 Сонг Цзи? Почему жена и ребенок старика никогда не навещали его? Были ли у старика родственники? И кто был тот ублюдок по фамилии Яо, о котором упоминал отец Вэнь? Чем он обидел старика и всю его семью? Связано ли это с тем, что старик остался один и без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Му думал об этом, тем больше ненавидел свое бессердечие в прошлой жизни. Он даже ничего не знал о семейных делах старика и, более того, не хотел об этом спрашивать. Теперь он хотел выяснить, что происходит. Но он не хотел идти против старика Сонга и делать его несчастным. Поэтому он послушно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Сонг Даожэнь посмотрел на большие темные глаза Тао Му и понял, что Тао Му его не слушал. Но у него не было сил спорить с Тао Му. Появление Вэнь Айгуо, как и сказанные им слова, вызвали в памяти последнее, что Сонг Даожэнь хотел забыть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хотел спать. Только во сне он мог видеть Сонг Цзи из прошлого, видеть тех людей из семьи Сонг. И своего маленького сына, который был не намного старше Тао Му. Проснувшись ото сна, он все еще оставался одиноким и упрямым стариком с затворническим и странным характером. Ни детей, ни жены, ни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возвращаешься. Разве ты не собираешься завтра сопровождать родителей своих одноклассников на экскурсию в Пекин. Тогда не приходи сюда. Дай мне два дня покоя".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выгнал Тао Му из маленького ресторанчика. Он стоял на ступенях из синего кирпича за пределами двора. Две двери, изначально покрытые пурпурным лаком, уже давно покрылись краской и облупились под воздействием многолетней эрозии. Даже высокие пороги были наполовину отколоты из-за многолетнего воздействия ветра, дождя и топтания. Однако старик никогда ничего не ремонтировал.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позволил этому маленькому дворику постепенно разрушаться под действием времени и нефтяного дыма. Он просто жил в этом пустом дворике в одиночестве. Каждый вечер после закрытия ресторана он бродил по пустынному дворику с большой метлой, проходя по тихой набережной и обходя второстепенные двери. Сухая метла шуршала по голубым плитам. Изредка проносился ночной ветер, и старые деревья во дворе тоже издавали шелестящие звуки. Вероятно, это был единственный звук во дворе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спокойно сжал кулаки. Он немного постоял перед дверью, затем повернулся и вошел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декан Тао может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