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их агенты были очень оптимистично настроены по отношению к этой модели рекламы и даже хотели обсудить с Тао Му долгосрочное сотрудничество между FlyNews и их управляющими компаниями. Однако конкретная модель сотрудничества и стоимость рекламы зависели от того, какого эффекта сможет достичь эта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обе стороны нашли общий язык. Тао Му, выместив злость на добром брате, сумел привлечь первый платный проект для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каким бы острым ни был язык, он не мог отражать реальные действия. Поэтому первое, что сделал Тао Му, покинув гостиничный номер директора Ронга, - позвонил своему брату Сяо Ци, который находился далеко в Пекине, и объявил о создании FlyNews Entertainment. Что касается первого проекта после создания отдела FlyNews Entertainment, то он заключался в создании шумихи вокруг фильма "Оружейный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своей прошлой и настоящей жизни, Тао Му был человеком с очень сильными исполнительными способностями. Он объявил о создании FlyNews Entertainment в последнюю секунду, а в следующую секунду тут же раскопал таланты. Брат Сяо Ци, имеющий хорошие связи, нанял двух репортеров-папарацци, которые почти не могли найти работу в Пекине, и отправил их прямо в Город Эйч. Тао Му также успешно завербовал господина Чжан Фэя, парня с татуировкой дракона, который был особенно талантлив в таких вещах, как слежка и преследование людей. После дня спешного обучения он отпустил их "откровенно фотографировать" исполнителей главных ролей в "Оружейном короле" на частной встрече в отеле, а затем выложил их на аккаунт FlyNews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Тао Му не только создал отдел развлечений FlyNews всего за один день, но и зарегистрировал официальный аккаунт FlyNews Entertainment на своем сайте. Как только эта тема была выведена в топ, она сразу же привлекла внимание многих нетизенов.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полумесячного "брожения" конкурс на школьного красавца и красавицу перешел в стадию белой горячки. Многие нетизены, проводящие свободное время в Интернете, теперь постоянно агитировали своих родственников, друзей или возлюбленных голосовать за них. Внезапно появились новости, не имеющие никакого отношения к конкурсу. Конечно, всем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зашли на сайт и посмотрели, айо, это были новости о сплетнях гонконгских звезд из списка "А". В одно мгновение менталитет поедания дыни, которым обладали все нетизены, был немедленно подогрет. С помощью определенных закулисных людей сплетня быстро распространилась по Интернету. Даже печатные и телевизионные СМИ последовали за ними и вошли в съемочную группу, чтобы взять интервью у исполнителей главных ролей о правдивости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договоренности, конечно же, исполнитель и исполнительница главной роли опровергли слухи, справедливо заявив, что они просто обычные хорошие друзья, и никакой двусмысленности в этом нет. В тот день они вместе зашли в гостиничный номер, просто чтобы порепетировать реплики, и в номере были не только они двое, но и режиссер Ронг и два сценариста. Это было совсем не так, как сообщали папарацци. Режиссер Ронг и два сценариста также опровергли слухи о мужских и женских ролях и решительно осудили папарацци за то, что они делают снимки тайком, невзирая на частную жизнь знаменитостей. Кстати, они также заявили, что оба исполнителя главных ролей - неженатые и незамужние молодые люди, и даже если у них возникли какие-то хорошие чувства друг к другу из-за съемок, это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несколько дней спустя FlyNews Entertainment запечатлел интимное поведение исполнителей главных мужских и женских ролей, которые болтали и смеялись на съемочной площадке и даже кормили друг друга из своих ланч-боксов. Как обычно, мужчина и женщина пояснили, что они просто снимались, хотя и не могли отрицать, что они были очень привлекательными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долгих спекуляций, существование "Оружейного короля", а также главной мужской и главной женской роли вскоре было обнародовано во всем Интернете. Режиссер Ронг и оба исполнителя главных ролей были очень довольны эффектом от такого продвижения, и им оставалось только дождаться выхода фильма, чтобы увидеть, во сколько кассовых сборов превратится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также успешно получил первый гонорар для FlyNews с момента его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что, несмотря на то, что FlyNews только появился в сети, он уже стал горячей темой, платформа Weibo, которая также считалась большой собакой среди интернет-платформ, не могла больше сидеть на месте. Хотя их специалисты по планированию рекламы не обладали мозгами Тао Му и десятилетним опытом, они все равно могли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плагиата школьных мероприятий по отбору красавиц и парней и заканчивая немедленным созданием Weibo Entertainment. Затем они скопировали модель шумихи FlyNews для "Оружейного короля", также выбрав команду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примере "Оружейного короля" другие команды также очень завидовали тому обсуждению и вниманию, которое "Оружейный король" получил в Интернете и в реальной жизни. Некоторые напрямую обращались к FlyNews за сотрудничеством, а некоторые предпочитали платформу Weibo - хотя обе основные социальные платформы были новыми, и казалось, что у FlyNews на данный момент больше хитростей в рукаве. Но, в конце концов, Weibo была запущена на полгода раньше FlyNews и также поддерживалась капиталом, поэтому ее сила казалась сильнее, чем у FlyNews.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модели рекламы, принятой FlyNews, Weibo мог не только публиковать информацию на своей сетевой платформе, но и связываться с телеканалами для трансляции. Этот взаимосвязанный режим сразу же привлек к сотрудничеству множество съемочных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после того как FlyNews разрекламировал "Оружейного короля", Weibo немедленно разрекламировал команду "Огней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как конкурент, хотя и не думал, что методы рекламы Weibo Entertainment в это время будут более совершенными, чем его, все же обратил внимание на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он не ожидал, так это того, что вскоре его глазам предстала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важный для Weibo проект, полностью копирующий FlyNews, "Огни войны" был похож на "Оружейного короля", так как оба они были на тему перестрелок. Так как основной рекламной темой "Оружейного короля" было то, что главный герой и главная героиня встречались друг с другом вне съемок, когда Weibo рекламировал "Огни войны", реклама сосредоточилась на сценах боев и профессионализме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интервью с репортером из Weibo Entertainment гонконгский актер второго плана серьезно сказал: "На самом деле, когда мы снимали этот фильм, это была действительно тяжелая работа. Потому что режиссер требовал от нас, актеров, чтобы мы лично исполняли сцены драк, насколько это возможно во время съемок. Так что во многих сценах вместо дублеров выступали мы сами. Помню, однажды мы собирались снимать сцену взрыва, и нам пришлось прыгать вниз с вершины здания высотой более шести метров. Конечно, мне не нужно было исполнять это самому, и я использовал вместо себя дублера. Но знаете ли вы, что крепление костюма на самом деле имело некоторые проблемы? К счастью, реквизиторы вовремя обнаружили ее, иначе все пошло бы совсем не так. Тот, кто был моим дублером в то время, я до сих пор помню его имя - Да Сюн или что-то в этом роде, его лицо сильно побледнело. Действительно, если подумать, падение с высоты более шести метров - это слишком опасно. Это действительно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Города Эйч, потому что врач сказал, что текущая ситуация Гоу Рисиня в основном стабильна, и его можно безопасно перевести. Тао Му, мать Гоу Рисиня и братья по боевым искусствам собрались перед его больничной койкой, смотрели телевизор, собирая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увидели такой неожиданный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Луо, который всегда был более нетерпелив, не смог усидеть на месте: "Тао Му, тот Да Сюн, о котором он говорил, это не Сюн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Прежде чем он успел заговорить, его телефон внезапно зазвонил. Тао Му достал свой мобильный телефон и увидел, что звонил Чжан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Му, угадай, что я нашел?" На другом конце телефона Чжан Фэй взволнованно сказал: "Оказывается, этот ублюдок Сюн Чжэн и мастер по реквизиту, отвечающий за проволочный костюм Да Гоу, знают друг друга. Мой друг сказал мне, что Сюн Чжэн смог попасть в команду только потому, что мастер по реквизиту представил его директору по кастингу. Эти два ублюдка лгали нам и обманывали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Тао Му взял в руки телефон и посмотрел на телевизор испепеляющими глазами: "Может быть, мы можем позвонить офицеру Яо и попросить его еще раз проверить это. Найдем мастера реквизита для еще одной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