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криво улыбнулся, не заботясь об этом. Хотя он был так слаб в данный момент, он не хотел, чтобы другие видели это. Каждый человек хочет сохранить лицо, и было бы некрасиво, если бы Гу Юаньбай вынужден был жить так осторожно из-за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не беспокойся об этом", - сказал Гу Юаньбай. "Тело этого младшего брата еще может выдержать смех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официант принес еду. У Гу Юаньбая не было аппетита. Он потягивал чай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под ногами императора была процветающей и стабильной. Великая династия Хэн была открыта для народных обычаев, статус женщин не был низким, поэтому на рынке можно было увидеть женщин, гуляющих группами по две 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Юаньбаю нравилась эта мирная картина. Он прислонился к стене, держа в руках чашку чая,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направлялся в академию с однокурсником. Когда они проходили мимо здания Чжуаньюань, они увидели множество людей, смотрящих вверх. Нахмурившись, он поднял голову, чтобы посмотреть, на что они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 втором этаже сидел молодой человек в синей одежде, с черными волосами, увенчанными нефритовой короной. Он смотрел вдаль, держа в руке белую фарфоровую чашку. И мужчины, и женщины вытягивали шеи, чтобы посмотреть на красавца, который оказался не кем иным, как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хорош собой, что даже если это было трудно оценить, они не могли отвести взгляд от его красоты. Но Чу Вэй ненавидел людей, которые начинали смотреть на него, и ненавидел вульгарных людей, которые думали только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императору не было бы неприятно, если бы на него так пялились?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 последовал за ним и весело сказал: "Цзыху, кажется, твой титул самого красивого мужчины столицы под угрозой".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холодно ответил: "Кто хочет, тот пусть забирает".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рассмеялся, но потащил Чу Вэя к основанию здания Чжуанъюань, найдя хорошую позицию, чтобы посмотреть на молодого человека наверху у окна. Он вздохнул: "В былые времена Пань Аня забрасывали фруктами, и, видя, что ты можешь убить кого-то уровня Вэй Цзе, я подумал, что твоя внешность уже великолепна. Однако я не ожидал, что может существовать такой красивый ребенок 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Пан Ань и Вэй Цзе - знаменитые красавцы из древнего Китая. Пан Ань заставлял девушек бросать фрукты в его тележку, поэтому бросание фруктов в мужчину стало комплиментом по поводу его внешности)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Вэй: "Это всего лишь фасад".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улыбнулся и сказал: "Я знаю, что ты не ценишь красоту, и тебе не нравится, когда другие смотрят на тебя. Но Чу Цзыху, даже имея ребенка с такой внешностью, ты все еще думаешь, что это просто поверхностно?".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глаза и посмотрел на императора. Его брови были ровными, черные глаза не шевелились. Он стоял прямо, холодный как снег. "Что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Юаньбай, казалось, почувствовал его взгляд. Он посмотрел вдаль, затем немного опустил голову и заметил Чу Вэя, который стоял перед лавкой, торгующей красными узелками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Чу Вэем стоял красивый литератор. Гу Юаньбай сузил глаза и спокойно посмотрел в сторону, взял в руки чайный сервиз и сделал глоток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чашку, была настолько бледной, что казалась прозрачной. Как только он увидел руки императора, Чу Вэй не мог не вспомнить, как они мучительно сжимали ярко-желтые простыни, образ складок атласа под теплым желтым светом свечей, кончики пальцев бледные и слабые. Он опустил глаза, его адамово яблоко слегка покачнулось, и он тихонько потащил своего одноклассника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увидел, что Гу Юаньбай смотрит в окно. Проследив за его взглядом, он вдруг заметил, что многие люди снаружи настороженно смотрят вверх. Он недовольно поджал губы. "Кто смеет пялиться на 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Юаньбай ему не нравился, принц Хэ без колебаний встал на защиту своего королевского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"Поступок не виновен, если не виновен разум". Гу Юаньбай улыбнулся и сменил тему. "Как тебе эта посуда,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взял платок, чтобы вытереть рот, и безвкусно ответил: "Ничего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блюдо или человек, разговор - это всего лишь разговор. Слова этих студентов, разговаривающих в здании Чжанъюань, тоже были поверхностными. Пустая болтовня - это прекрасно, но при серьезном подходе выясняется, что под ней ничего нет, и даже если их ноги не стоят на земле, они все равно осмеливаются говорить полную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подколоть Гу Юаньбая, чтобы тот знал, какого рода восхищение он получает. В итоге именно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Юаньбай, слушая разговоры многочисленных студентов, преследовал две цели. Трудно было не разочароваться, но это был один из недостатков императорских экзаменов. Для императора первым недостатком было появление клики и использование связей, а вторым - то, что государство не сможет использовать полученные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общество действительно развивалось, они все еще могли сосредоточиться на создании экономики. По сравнению с другими древними странами, Китай всегда был впереди, вплоть до британской промышленной революции. И все же одна революция увеличила разрыв между ними в сотни раз.* В конце концов, наука и техника были главным толчком к развитию. Предприниматели и ремесленники могли дать толчок развитию общества и его экономики. Однако в эту эпоху основой экономики страны были крестьяне и продукты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Автор упоминает в сноске, что эта фраза была взята из выступления профессора Цзинь Канруна "Великие перемены века и возможности Китая")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были картофель, кукуруза, гибридный рис* и т.д., то основные рабочие были бы доступны, склады были бы полны, и можно было бы начать выполнять другие важные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В Китае гибридный рис, по оценкам, высаживается более чем на 50% площадей, занятых под рисоводство, и считается, что он помог стране повысить урожайность риса, которая является одной из самых высоких в Азии)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внезапно встал. Дворцовые слуги поспешно шагнули вперед, чтобы поддержать его, привести в порядок складки на одежде и поправить нефритовый кулон на поясе. Гу Юаньбай неторопливо сказал: "Брат, пройдись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молча встал и пошел на полшага позади, пока император выходил из здания Чжуанъюань.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рынок был оживленным, но не хаотичным, земля была чистой и аккуратной, а принц Хэ имел спокойное лицо, выглядя более устрашающим, чем охранники, стоявшие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Ваше Высочество хочет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правильно помним, у вас есть несколько акров плодородной земли в столице, и есть деревушка с горячим источником, чтобы выращивать фрукты и овощи?" Гу Юаньбай сказал. "Ранее, во время дождя в доме Лу Фэна, Мы также вспомнили, что однажды наградили вас домом с родником".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жестко ответил: "Та усадьба находится далеко от города, поэтому, если Ваше Величество захочет поехать, боюсь, сегодня туда будет неудобно добираться".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охранявшие императора, тайком поглядывали на принца Хэ, желая, чтобы Его Величество поторопился и отдал им приказ преподать ему хороший урок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смеет так разговаривать с Его Величеством?!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Юаньбая не изменилось. Он махнул рукой, и стражники и дворцовые слуги сделали два шага назад, давая двум самым знатным царственным особам в мире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 Хэ, - медленно произнес Гу Юаньбай, - вы даете Нам лицо, чтобы Мы могли дать лицо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принца Хэ появилось уродливое выражение, и ему пришлось сдержаться, чтобы не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"Ранее я просил вас помочь нам, чтобы уничтожить Лу Фэна". Его Величество говорил легким тоном. "Даже родственники императора вынуждены преклоняться перед влиятельными чиновниками. Ваш клан и императорская власть связаны друг с другом. Если я слаб, то и ты слаб. Я считал тебя умным человеком, кто бы мог подумать, что ты настолько глуп? Теперь ты обвиняешь меня в том, что я держу тебя в столице, где ты можешь искать наслаждения днем и ночью. Мы спрашиваем тебя: когда Мы давали тебе возможность, кто был тем, кто не смог ухватиться за нее?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Хэ, на лбу которого выступили синие вены, сдержался и заговорил сквозь стиснутые зубы. "-- 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опоздал!" гневно крикнул Гу Юаньбай, - "Мы уже убили его, зачем ты приехал? Хочешь заставить нас ждать, пока ужин остынет?"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испугался внезапного громкого крика и потерял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быстро вдохнул и выдохнул, и прошло много времени, прежде чем он успокоился. "Принц Хэ, покойный император однажды дал мне несколько предостерегающих слов. Он говорил о вас. Ты не знаешь, что он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вдохнул и повернул голову, свирепо глядя на Гу Юаньбая. "Что сказал покойный император?"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бледного рта Гу Юаньбая внезапно поджались, и он резко сказал: "Мы не скажем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"бах" по небу прокатилось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мгновенно потемнело, вспышка света разделила его пополам. За внезапной яркостью последовала внезапная тьма, накатывающаяся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в панике подошел к ним. "Ваше Величество, сейчас пойдет дождь!"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начаться ливень, как ветер уже поднялся. Одежда Гу Юаньбая вздыбилась, волосы разметались, некоторые пряди попадали на лицо и мешали видеть. Гу Юаньбай нахмурился и откинул мешающие волосы в сторону. "Чжан Сюй, где мы можем укрыться поблизости?"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тоже почувствовал беспокойство. Он схватился за саблю на поясе и с силой успокоил себя: "Император, мы очень близко к резиденции генерала Сюэ. Мы можем пойти в особняк Сюэ, чтобы укрыться от дождя".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задумался на некоторое время: "Пойдемте, нам нужно спешить туда, пока не пошел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