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проверил переднюю и заднюю стороны и убедился, что нет ни царапин, ни многослойности. Он размышлял некоторое время и вдруг сказал: "Принесите воды".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слуга принес воду, и Гу Юаньбай намочил спрятанное письмо в воде. В воде медленно проявился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Чэн потерял дар речи. "-Как?!"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писали квасцовой водой, после высыхания надпись становилась невидимой. Гу Юаньбай хорошо помнил, что династия Сун начала использовать квасцы, и династия Великая Хэн находилась в том же временном периоде. В квасцовой воде не было ничего необычного, но было странно, что человек, писавший с принцем Ци, знал об этом методе.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мудрый человек, а мудрый человек должен уметь читать ситуацию. Принц Ци был глуп, как свинья. Зачем такому человеку помогать принцу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взрослыми людьми, и в такой работе были только корыстные интересы. Гу Юаньбай вынул письмо из воды, тщательно вытер полотенцем руки и спросил Тянь Фушэна: "Кто мать младшего сына принца Ци?".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Фушэн немного подумал и ответил: "Думаю, это дочь заместителя императорского цензора".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Департамент императорского цензора в династии Великих Хэн был центральным надзорным органом, который контролировал все уровни центральных и местных чиновников, чтобы они соблюдали законы страны и выполняли свои обязанности. Он также осуществлял надзор за Министерством юстиции и Коллегией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императорского цензора был вторым чином в ведомстве императорского цензора, а выше него был только императорский цензор. В то время императорский цензор приближался к пенсионному возрасту, и Гу Юаньбай искал ему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логично, что его заместитель займет эту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взял в руки шелковое полотенце и расправил секретное письмо. Почерк на нем был мелким, и он пытался убедить принца Ци не быть импульсивным.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"Смотри, - сказал Гу Юаньбай, - как принц Ци может не прислушаться к этому совету?"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нижней части секретного письма также была строка, написанная мелкими иероглифами, в которой князю Ци предписывалось уничтожить письмо, как только он закончит его читать. Однако принц Ци полагал, что никто другой не знает, как сделать почерк видимым в этом письме без слов, поэтому он решил гордо выставить его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 императорской династии обладали посредственными навыками, как и принц Ци, и они просто предавались своему процветанию и богатству.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такие, которые были послушны и благоразумны. Увидев, как Гу Юаньбай послал войска наводить порядок в поместье Ци, они стали послушными, как стриженые 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таком послушании Гу Юаньбай решил в будущем изменить систему наследования дворянских титулов.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 титулов будет понижаться на одну ступень с каждым поколением, так что семья исчезнет, если ее потомство окажется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Спрятанное письмо постепенно высохло, и почерк на нем снова исчез. Генерал Чэн спросил: "Ваше Величество, что мне теперь 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улыбнулся и сказал: "Генерал Чэн, не стоит больше об этом беспокоиться. У Нас есть свои планы. Но у Нас есть еще одна просьба к вам. Вместе с бюро военных дел вы должны отобрать две тысячи элитных солдат из императорской гвардии".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Чэн поклонился. "Понял!"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политических дел Тянь Фушэн подождал императора, пока тот одевался и приводил себя в порядок. С тех пор, как его в последний раз наказали за то, что он без разрешения привязал Чу Вэя к императорской кровати, он больше не смел строить догадки о намерениях императора. Даже если он не понимал, почему император хотел прекратить разговор на этом месте, он не осмеливался спрашивать больше. Самым важным было просто искренне служить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несколько дней назад Гу Юаньбай в последний раз вырвал полный рот крови и простудился, до сих пор у него не было никаких симптомов болезни. Весенние дни становились все длиннее, что также способствовало потеплению.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Величество", - сказал молодой ученик Тянь Фушэна, массируя руку Гу Юаньбая, который весь день занимался оценкой мемориалов. "Эта сила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закрыл глаза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служившие императору, уже развили в себе умение читать людей. Увидев спокойное лицо императора, молодой ученик догадался, что у него хорошее настроение, и решил, что неплохо было бы поговорить о чем-нибудь интересном.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о новейшем Чжуанъюане.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"Чжуанъюань до сих пор не замужем. В день, когда был обнародован список результатов императорских экзаменов, его чуть не объявили чьим-то зятем", - сказал евнух. "Я слышал, что в тот день слуги многих семей поспешили навестить Чжуанъюаня, и, когда они попытались наброситься на него, то в итоге подрались друг с другом".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Юаньбая поднялись вверх. Этим людям не стоило беспокоиться. Чу Вэй в будущем станет близким другом Сюэ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император устал, поэтому Тянь Фушэн велел слугам потушить свечи и тихонько улизнул.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Сюэ Юань взял щедрый и ценный подарок и понес его на руках. Утром он чувствовал тревогу и был скован, как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новенькая форма гвардейца, отглаженная и чистая, без единой прорехи, пыли от волочения по полу и конского навоза. Однако, как только он прибыл во дворец, гвардейский капитан сказал ему: "Его Величество хочет, чтобы ты пошел позаботиться об ахалтекинском коне".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Ахалтекинскую лошадь затащили в конюшню, но она была слишком сильной, и обычные дворцовые слуги, которые кормили и мыли лошадей, не осмелились подойти к ней. Когда утром они доложили о ситуации, Гу Юаньбай прямо приказал Сюэ Юаню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использовали и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лениво повернулся и последовал за дворцовым слугой в конюшню. Пройдя несколько шагов, он вдруг остановился, повернулся в сторону и спросил: "Как зовут лошадь?".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на мгновение опешил. "Император еще не дал ей имя".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приподнял уголок губ и с усмешкой наклонил голову. "Тогда я дам ему прозвище. Плохое имя хорошо подходит для воспитания ребенка, поэтому я назову его Неблагодарный Малыш*.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Давать детям дерьмовые прозвища было принято в Древнем Китае, потому что считалось, что лучше воспитывать их в детстве, делая их непривлекательными для духов, которые могут захотеть их похитить)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не дослушал это предложение до конца, поэтому он просто принял его к сведению и, после того как император закончил завтрак, заговорил об этом. "Ваше высочество, вы еще не дали имя ахалтекинскому коню".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задумался на некоторое время, а затем сказал посредственно: "Назовите его Красным Облаком".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"Хорошее имя", - сказал Тянь Фушэн, желая похвалить его. "Элегантность порождает банальность, а банальность порождает элегантность, и между ними двумя цвет и скорость ахалтекинца иллюстрируются лаконично. Ваше Величество так мудры".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потер брови. "Заткнись".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император собирался посетить зал Сюаньчжэн и бюро военных дел, а затем отправиться в академию Ханьлинь, в частности, чтобы проверить нового чиновника с кровью Сися, того самого, который способен заставить Сися начать войну против Великого Хэна и завоевать пять или шесть городов подряд. У Гу Юаньбая не было лишних мозговых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завтрака, не успел Гу Юаньбай встать, как ему сообщили, что принц Ци объявил голодовку.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нахмурился. "Когда он начал голодовку?"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Информатор смущенно склонил голову. "Отвечаю вашему величеству: принц Ци отказался от еды сегодня утром и плакал в тюрьме о том, что объявил голодовку".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пусть он умрет", - усмехнулся Гу Юаньбай, раздраженный и с головной болью. "С сегодняшнего дня не доставляйте еду принцу Ци в течение трех дней. Значит, он не хочет есть? Не позволяйте ему тратить мою еду, если он не хочет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дерзкий, он думал, что понес такое большое наказание, что этого достаточно, чтобы искупить свои грехи? Достаточно, чтобы гнев Гу Юаньбая утих?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Гу Юаньбай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Психические пытки были не более полезны, чем физические.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