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 Гу Юаньбай так мило улыбался ему?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   В чем смысл этого?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   Когда он вышел из книжного магазина Чжана, Сюэ Юань все еще был ошеломлен и растерян, почти не мог отличить север от запада. Но когда он увидел перед книжным магазином Чжана "нефритоподобного" Чу Вэя, он мгновенно пришел в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   За Чу Вэем следовал книжный мальчик, который должен был прийти купить книги. Когда Гу Юаньбай вышел из книжного магазина, Чу Вэй быстро шагнул вперед и уже собирался отдать честь, но Гу Юаньбай вовремя схватил его за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   — В этом нет необходимости, - с улыбкой сказал Гу Юаньбай, — Сегодня, когда на тебе обычная одежда, от этих манер лучше отказаться.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   Затем Чу Вэй выпрямился и сказал: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Всего наилучшего Вашему Величеству.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   Гу Юаньбай слабо улыбнулся и пошел с ним к середине улицы: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Чу Цин сегодня пришел купить книгу?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  — Я хотел купить экземпляр газеты "Дахэнгуо", - сказал Чу Вэй с горькой улыбкой, - я не ожидал, что она будет продаваться так быстро, я слышал, что каждый день, когда открывается книжный магазин, все раскупается менее чем за четверть часа.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   С тех пор как появилась газета "Дахэнгуо", люди из всех магистратов и провинций каждый день приносят газету на порог своего дома, и хотя один экземпляр небольшой, его хватает, чтобы все коллеги передавали ее по кругу. Поэтому обычно, находясь на службе, Чу Вэй и не подозревал, что купить экземпляр газеты "Дахэнгуо" будет так сложно.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   Сегодня отец и сын семьи Чу привыкли читать "Дахэнгуо" раз в день, сегодня, когда не читают, всегда чувствуют, что чего-то не хватает в целом, некомфортно. Но он не ожидал, что "Дахэнгуо" так трудно купить, только в книжном магазине Чжана было несколько сотен экземпляров во всей столице.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   Гу Юаньбай поднял брови и воскликнул: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Тянь Фушэн.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   Тянь Фушэн шагнул вперед, достал копию газеты "Дахэнгуо" и протянул ее Чу Вэю, улыбаясь: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Лорд Чу, возьмите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   Чу Вэй выглядел ошеломленным, а затем уголки его губ изогнулись, и он улыбнулся весенним ветерком. Он поблагодарил Его Величество и Тянь Фушэна, передал газету жесткорукому бухгалтеру своей семьи и снова зашагал рядом с Его Величеством.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   С другой стороны, Сюэ Юань изобразил радушную улыбку и по-братски обратился к главному стражнику: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Мастер Чжан, что вы думаете о лорде Чу?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   Главный охранник серьезно сказал: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лорда Чу есть талант и внешность, он - опора страны.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   Улыбка Сюэ Юаня стала еще глубже, и он кивнул в знак согласия: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Лорд Чу так талантлив, неудивительно, что Его Величество так благоволит 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   Главный охранник сказал: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Его Величество всегда любил таланты.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также зависит от того, достоин ли талант быть любимым Его Величеством, - глаза Сюэ Юаня сузились, и он поднял подбородок, указывая: — Смотри.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   Главный стражник посмотрел в указанном направлении и увидел, что лорд Чу смотрит на Его Величество с улыбкой в глазах, и его холодное лицо, казалось, покрылось рябью. Внешность самого красивого мужчины столицы была, безусловно, привлекательной, а когда его черные глаза улыбались людям, казалось, что он смотрит на своего возлюбленного.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   Главный охранник был в недоумении.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   Голос Сюэ Юаня прозвучал недоброжелательно: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случайно услышал, что лорду Чу нравятся мужчины.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   Лицо главного охранника полностью изменилось, сзади него раздался сильный толчок, Сюэ Юань толкнул главного охранника прямо перед Гу Юаньбаем, Гу Юаньбай перестал разговаривать с Чу Вэем и сказал в сторону: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   Главный стражник полдня держал язык за зубами, прежде чем сказать: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Через дюжину дней в столице будет праздник фонарей, и в последнее время многие люди уже делают фонари. Не желает ли Ваше Величество пойти и посмотреть?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   Гу Юаньбай не почувствовал, что что-то не так, наоборот, эти слова привели его в чувство.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   Он никогда не выходил из дворца с тех пор, как пришел к власти, и никогда не видел оживленной сцены фестиваля в древние времена, потому что был занят после прихода к власти, поэтому ему не терпелось увидеть это: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день малого полнолуния?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   Главный охранник тайно вздохнул с облегчением: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   Чу Вэй естественно сказал: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Моя мать дома недавно приготовила материалы для изготовления фонарей, если Ваше Величество заинтересовано, Вы можете вернуться в мой дом со мной и попробовать сами.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   Главный охранник бросил на Чу Вэя странный взгляд, и в его глазах появилась настороженность.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   Гу Юаньбай был действительно заинтригован, он кивнул и сказал: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таком случае, я последую за Чу Цинем, чтобы посмотреть.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   Напряжение, которое Чу Вэй неосознанно поднял, рассеялось, и он улыбнулся в ответ, и сопровождал Его Величество, указывая путь от его имени.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   Сюэ Юань усмехнулся, шагнул вперед и неожиданно вмешался: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Величество, разве лорд Чу не был ранен несколько дней назад, теперь мне интересно, выздоровел ли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   Чу Вэй опустил глаза, мрачность в его глазах мимолетно прошла, был на середине формулировки, но неожиданно святой вдруг выпятил губы и улыбнулся, многозначительно посмотрел на него и Сюэ Юаня, шутливо сказал: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знал, значит, эти два секретаря стали такими знакомыми.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   Одним предложением он прямо заставил лица двух мужчин принять уродливый вид.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   Гу Юаньбай, однако, не знал, что с ним произошло, он слегка приподнял брови и с улыбкой повернул голову, не сказав ни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   Увидев это выражение его лица, сердце Сюэ Юаня подпрыгнуло: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Величество, я не знаком с лордом 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   Гу Юаньбай улыбнулся и сказал: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знаю, нет необходимости говорить больше.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   Что ты знаешь?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   У Сюэ Юаня разболелась голова.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   В разгар этой бессвязной атмосферы группа прибыла к резиденции Чу. Мальчик Чу Вэй, наконец, вновь обрел часть своей находчивости, с дрожью подбежал и постучал в дверь, а когда консьерж открыл ее, он тревожно прошептал: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Его Величество идет, быстро сообщите господину и госпоже!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   Консьерж был ошарашен: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   Посыльный срочно подтолкнул его: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Иди быстрее!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   Как только Гу Юаньбай вошел во дворец, он увидел Владыку Чу Сюня в его обычной одежде, его волосы были слегка взъерошены. Он спешил к нему, его глаза расширились, когда он увидел, что Гу Юаньбай действительно прибыл.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  — Не нужно быть вежливым, - сказал Гу Юаньбай с улыбкой, - я слышал, что ваша жена недавно делала фонари, поэтому мне стало любопытно, и я пришел без приглашения.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   Лорд Чу Сюнь сказал, что он не осмелился, а затем послал кого-то пригласить госпожу к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   Гу Юаньбай сидел за столом, но был спокоен и расслаблен. Он медленно двигал руками, как говорила госпожа Чу, и через несколько мгновений госпожа Чу тоже заметно успокоилась.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   Все принадлежности для изготовления фонарей были проверены окружающими его людьми, поэтому Гу Юаньбай не обращал на них особого внимания, когда пользовался ими. Но когда он взял длинный тонкий кусок бамбука и провел им по ладони, он не мог не почувствовать боль. Нахмурившись, он увидел, что на куске бамбука был маленький шип, и этот шип уже засел в его ладони.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   Руки стражников были мозолистыми, а руки дворцовых служителей привыкли выполнять работу, даже если они были тонкими и мягкими. Они внимательно осмотрели его, но этот шип, который был настолько мал, что был почти незаметен, под взглядом этих рук мог оказаться только что заточенным шипом.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   Сюэ Юань первым заметил, что с ним что-то не так, и подошел большими шагами, его халат и ноги развевались, и, опустив голову, он взял руку Гу Юаньбая, и, подойдя достаточно близко, чтобы рассмотреть его, его голос прошелестел: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Принеси иглу.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   Никто не осмеливался ковырять иголкой крошечные шипы, но все бросали на Сюэ Юаня ожидающие и ободряющие взгляды.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   Сюэ Юань сказал про себя: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убил много людей и видел много крови, почему я должен бояться колючек?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   Сюэ Юань наконец поднял глаза на Его Величество: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Величество, вы боитесь боли?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http://bllate.org/book/15154/1338875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