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Юань не знал, спит он или бодрствует, и только спустя долгое время он лениво ответил носовым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Юй Янь открыл свой складной веер и несколько раз обмахивал себя веером, удивляясь: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Цзю Яо, ты действительно сделаешь такое для своего брата. С твоими способностями ты все равно был бы подставлен своим братом один раз. Каким бы глупым ни был твой брат, скажи мне честно, ты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 Сюэ Юань дернул ртом: — Мозг мальчика-разведчика действительно отличается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Юйянь похвастался перед Сюэ Юанем, что он станет обладателем первого приза, а в итоге он оказался искателем цветов. Тон голоса Сюэ Юаня каждый раз, когда он говорил Чан Юйяню "Искатель цветов", звучал для Чан Юйяня как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Юйянь в отчаянии постучал по краю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 скажешь, я все равно догадаюсь.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наполовину злораден, наполовину искренен: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 маркиза Анле никогда никого не щадят, Его Величество никого не посылал распространять информацию об этом, но маркиз Анле уже наделал много шума по этому поводу. Но кроме сородичей, мало кто тебя ругал, по сравнению с тобой, у твоего младшего брата много разногласий.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Репутация второго принца Сюэ была полностью утрачена, за ним закрепилось звание глупого и ядовитого.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проигнорировал его, и только через некоторое время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напишешь для меня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Юй Янь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Похвалите меня за мою галантность, - Сюэ Юань наконец открыл глаза, кровь в его глазах переполнилась, на первый взгляд, так ужасно, как будто его глаза переполнились кровью, что напугало Чан Юйяня, Сюэ Юань посмотрел на него и равнодушно продолжил, — внешность, семейное положение, опыт, военные достижения... записывай их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запиши это, - мрачно улыбнулся Сюэ Юань, скривив губы, — если ты хорошо запишешь, я награжу тебя чем-нибудь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прошли быстро, и на третий день, как и во внутреннем святилище столицы, в летнем дворце официально заработали различные правительственные учреждения.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частности, налоговые поступления из Хунани и Цзяннани составляют 30% от налоговых поступлений этих двух областей.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министры были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Неизбежно, что среди семей будут более или менее скрытые поля. По мере того, как семьи, стоящие за министрами, становились богаче, император становился все слабее и слабее, и когда император ослабевал до определенной степени, рождались могущественные министры, которые узурпировали власть, после чего происходила смена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люди не понимали этой истины, а те, кто понимал, стали осторожнее в своих словах при могущественном императоре.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глубине души они знали, что обычные налоги определенно не были реальными налогами, но 30%? Это было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министр внутренних дел закончил, министры недоверчиво посмотрели друг на друга, а министр чиновников вдруг вышел вперед, глубоко поклонился и даже признался Гу Юаньбаю.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Гу Юаньбая слегка сузились, и он многозначительно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грех министра министерства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Губы министра на мгновение открылись и закрылись, и он поклонился, сцепив ладони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 Ли Чжоу полмесяца назад уже угодил в ловушку, тщательно расставленную Кун Илинем и лордами.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успели чиновники антикоррупционной инспекции удалиться, как последний пеший вызвал процессию Кун Илиня и других, чтобы доставить зерно и серебро для уплаты налогов. Тщательно подготовленная процессия была настолько заманчивой, что правитель Ли Чжоу сдерживался десять дней, но в конце концов не выдержал и подробно рассказал разбойничьим притонам, что через Ли Чжоу идет "большой жирный баран".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разбойники вокруг Ли Чжоу и правитель Ли Чжоу, большой бич, были окончательно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Разбойников было так много, что не хватало даже людей из гвардии Дон Линя. К счастью, они заранее подготовились и связались с местным гарнизоном, который прятался в тени и не насторожил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приказал министру юстиции поехать с ним, чтобы разобраться с вопросом о связи губернатора Ли Чжоу с партией, поэтому он более или менее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министра было изможденным, а выражение его лица выражало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естественно, знал, почему он так себя вел, ведь министр министерства юстиции был высокопоставленным чиновником, важной фигурой в "школе Шуанчэн" и представителем школы. Он и так чувствовал себя неспокойно из-за приказа Его Величества провести расследование в отношении губернатора Ли Чжоу, а теперь и вовсе перестал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одна из причин, почему Гу Юаньбай ненавидит идею клики.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министерства юстиции не совершал никаких ошибок и всю свою жизнь добросовестно занимался государственными делами, так почему его должны обвинять? - Гу Юаньбай сказал: — Или вы имеете в виду, что когда один человек в вашей школе совершает ошибку, остальные, независимо от того, прав он или нет, пожертвуют своей жизнью и умрут вместе с ним, и будут поддерживать его независимо от того, красный он или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было сказано в первый раз, некоторые люди в "школе Шуанчэн", которые по непонятным причинам собирались выступить в поддержку министра юстиции, мгновенно остановились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Императора раздражало то, что партии должны были встать на одну сторону с другими ради общих интересов и потому, что их вынудила к этому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должны были это сделать, хотя знали, что это будет стоить им дороже, чем потерять свои официальные должности или даже жизнь, но они должны были встать на сторону своего народа, даже несмотря на горечь и скрежет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 происходило с древних времен, такое поведение стало подсознанием людей, а с таким подсознанием никто не сочтет это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знали только, что люди из их фракции должны выступать в защиту своего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министр встал на защиту Гу Юаньбая, который не собирался его преследовать, намереваясь признать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Министерства юстиции был ошеломлен и не смел произнести ни слова,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 заключался смысл отказа от продолжения этого дела. Гу Юаньбай повернул нефритовый спусковой крючок на большом пальце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Реформа школы должна быть поставлена на стол после внутренней и внешней 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из вещей, которая могла бы оказать радикальное влияние на школу, - это школьный реестр для учеников в современную эпоху. Другая - унификация пунктуации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когда, как в наше время, все ученики смогут сдавать экзамены только при наличии государственной школьной ведомости, когда школьную ведомость можно будет получить, только поступив в государственную школу, только тогда эти заскорузлые школы и отбросы культуры получат серьезный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