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после утреннего суда генерал Сюэ повел свои войска вместе с караваном Чжана от границы между западной частью столицы и северной частью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Над поляной собралось 10 000 человек, и звуки барабанов и гонгов раздавались великолепно, резонируя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Юаньбай, облаченный в императорские регалии, поднял один за другим тосты за небо и землю и помолился за благословения и жертвы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того как он закончил свои благословения, настало время для клятвы генерала Сюэ, поднимающей боевой дух, и для марша.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 генерала Сюэ большой опыт, и даже когда он говорит походя, у людей закипает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на этот раз генерал Сюэ тоже был явно взволнован, его кулаки сжались, а зубы стиснулись, когда он рассказывал о том, что сделали кочевники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Младшие офицеры в строю по очереди произносили каждое слово присяги генерала Сюэ, следя за тем, чтобы все слышали, что говорит главнокомандующий.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присяга закончилась, генерал Сюэ большими шагами подошел к Гу Юаньбаю и с горячими слезами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оправдаю доверие Его Величества!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Кровь Гу Юаньбая тоже кипела, пока он слушал, жалея, что не может броситься в бой вместе со своим конем. Он улыбнулся, помог генералу Сюэ подняться, а вслух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ждать триумфа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отправки генерала Сюэ и каравана, в связи с просьбой Его Величества и во исполнение священного приказа, клан Чжан, отвечающий за книжный магазин, приложил немало усилий, чтобы распространить по всем районам Дахэна выпуск газеты "Дахэн", которую специально заказал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влиятельные люди со всего региона увидели газету, они увидели, что на ней ясно написано о том, что когорты повстанцев разослали конверт, чтобы привлечь влиятельных людей со всего региона, прежде чем они будут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Их сердца были совершенно холодны.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Из-за задержки во времени только через десять дней после переезда Гу Юаньбая в летний дворец этот номер газеты Великого царства Хэн был доставлен сильным мира сего через множество гор, рек и опасных препятствий. В то время оказалось, что конверты, отправленные сильными мира сего в Хунани и Цзяннани, уже почти месяц находились в руках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Почти сразу после того, как они увидели газету, у всех влиятельных людей возникла идея отправиться в столицу, чтобы лично увидеть Его Величество. Для того ли, чтобы доказать свою невиновность, или для того, чтобы заставить их чувствовать себя неспокойно, они должны были пойти и убедиться в этом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все они не могли поехать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Поэтому влиятельные люди со всего мира выбирали своих представителей и отбирали тех, кто был достаточно известен и имел глубокие связи с Цзяннань и Хунань, чтобы поспешить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 полпути они услышали, что Его Величество перенес летний дворец, поэтому они изменили курс и направились к летнему дворцу в Хэбэй.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Итак, после двадцатидневного комфортного пребывания в летнем дворце Гу Юаньбай наконец-то приветствовал десятки влиятельных людей, прибывших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Даже если эти влиятельные люди были богаты, они не могли быть высокомерными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Все они вели себя очень сдержанно, не смотрели по сторонам, не надевали одежду и аксессуары, которые не должны были быть на них, и предстали перед Гу Юаньбаем в чистом и даже простом виде, опасаясь, что хоть один шаг может оскорбить дворянина.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Юаньбай, в свою очередь, попросил кого-то принести яму для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Толпа высокопоставленных лиц смотрела в сторону чаши с огнем, на их лицах было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слабо улыбнулся и махнул рукой в сторону, а Тянь Фушэн положил пакет с белоснежными конвертами рядом с чашей для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послал свои войска, чтобы подавить мятежников в Хунани и Цзяннани, многие из местных сильных мира сего уже перешли в когорты мятежников. Влиятельные люди присылали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Взгляды всех влиятельных людей переместились на конверты, а их сердца были настолько встревожены, что они не могли не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для чего вы все здесь собрались, я никогда не вскрывал эти конверты, и не хочу обмануть своих подданных словами мятежников. Поскольку вы все прибыли сюда, это как раз то, что нужно. Тянь Фушэн?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Тянь Фушэн почтительно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легкомысленно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Сожги эти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- Тянь Фушэн достал из сумки конверты и, не моргнув глазом, бросил их в котел. В очаге вспыхнули искры, свет огня отразился на земле, и глаза окружающих влиятельных людей были полны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Его Величество мог сжечь его так аккуратно?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Было довольно много остроглазых людей, которые с первого взгляда могли определить, что конверты действительно были запечатаны и никогда не открывались. Некоторые из влиятельных людей, приближенных к Цзяньнань, узнали записи в верхней части бланка, и после того, как они это сделали, они были потрясены, и их ноги ослабли. Ибо в глубине души они знали, что эти конверты должны быть адресованы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когда они увидели, что письма охвачены пламенем, на них неизбежно нахлынуло чувство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Они были так напуганы, что начали дрожать, и в сердцах благодарили Его Величество за его щедрость и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что не буду продолжать это дело, слово джентльмена - это обещание, так что не волнуйтесь,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Этот метод покупки сердец людей просто взбудоражил сердца всех влиятельных людей, и они честно покинули летний дворец после выражения почтения Гу Юаньбаю, все еще не веря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