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палочки на стол и выплеснул весь свой гнев на Линь Гаолана,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четвёртый? Как я слышал от заместителя генерального директора Чжоу, твои последние результаты оставляют желать лучшего. Ты уже провалил несколько проектов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Гаолана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старый господин Линь не знает, почему эти проекты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его люди были отозваны самим старым господином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Линь Хуншэнь начал ставить ему палки в колёса, он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если сейчас он осмелится возразить, то в следующую секунду чаша с супом полетит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опустить голову под насмешливым взглядом Линь Хуншэня: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рано или поздно он заставит Сяо Жуйцзэ, Линь Хуншэня и старого господина Линя заплатить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зазвонил телефон старого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старый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случилось нечто…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«Жуйфэн».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финансового мира также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Сяо, господин Сяо, Хайшао,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имели особых связей с кланом Сяо, они пришли ради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Жуйцзэ, который в этот момент прятался в углу, чтобы отдохнуть, был вынужден выйти и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представители финансового мира Хуаго также неплохо заработали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не могли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средних лет, возглавлявший группу,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наших коллег слишком заняты, чтобы приехать лично, поэтому они отправили нас в качестве представителей. Надеюсь, Хайшао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шутите. Ваше присутствие уже делает наш дом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хотя они не смогли приехать, они вместе с нами подготовили для Хайшао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Ао Жуйцзэ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открыл его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процента акций компании «Линь Технологии»?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«Линь Технологии» и компания «Линь Тяжёлая Промышленность» были двумя крупнейшими дочерними компаниями корпорации Линь, которые приносили восемьдесят процентов её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дядя одного из наших коллег, который является крупным акционером компании «Линь Технологии», выразил желание продать двенадцать процентов своих акций клану Сяо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передал документ старому господину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Сяо, поняв ситуацию,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нравится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рыночная стоимость компании «Линь Технологии» превышает семьсот миллиардов, и три процента её акций составляют двадцать один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вместе с двенадцатью процентами акций они становились крупными акционерами корпорации Линь и могли законно вмешиваться в её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его спутники тут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рады,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всех в голове возникла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Линь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раз, когда появится такая возможность, как со страной Y, вы не забудете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на этот раз мы отлично сработались,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ближайшее время вряд ли будет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другие удивлённо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нет других стран, которые бы меня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чуть 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Ао Жуйцзэ звучали невероятно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они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несколько дней назад Ао Жуйцзэ действительно разобрался со страной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голос господина Чжана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страна Y вызвала ваш гнев, и поэтому вы обрушили её фондовый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все данные о технологии переработки литиевых батарей, над которой клан Сяо работал пять лет, были украдены. Предателем оказался заместитель генерального директора клана Сяо, который сбежал в страну Y. Однако страна Y отказалась арестовать его и экстрадировать обратно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омрачило наш сегодняшний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старик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гости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связывали действия Ао Жуйцзэ на фондовом рынке страны Y с этим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 всё, они не могли не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Корпорации Линь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на Ао Жуйцзэ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уничтожить корпорацию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новость распространится, никто не осмелится насмехаться над тем, что он, обладая такими способностями, не имеет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корпорация Линь станет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Цянем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мнение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думали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понял, что Сяо Жуйцзэ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врага есть влиятельные связи, просто уничтожь эти связи — это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он просто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раньше я не замечал, насколько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воротник, он медного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Чи, сидевший в углу, невольно поднял взгляд на Ао Жуйцзэ, окружённого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чёрную рубашку, одной рукой в кармане, его густые брови слегка приподняты, а резкие черты лица излучали спокойствие, словно весь его облик говорил о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воротник, как всегда, был расстёгнут на две пуговицы, обнажая медный оттенок кожи, который вызывал восхищение у окружающих…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пристально смотрел на него, сердце его 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губы, глаза его блестели,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полчаса новости с банкета разлетелись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 них уже знала вся страна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Ао Жуйцзэ о том, что он не считает страну Y достойной внимания, вызвали у них гнев, то когда они узнали, что причиной их потерь в четыреста тридцать миллиардов стал беглый преступник из Хуаго, их ярость вышла за пределы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этот заместитель генерального директора, уже получивший гражданство страны Y, был арестован полицией по обвинению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 скончался от «внезапного сердечного приступа».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Скоро жители страны Y узнали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филиал корпорации Линь в стране Y стал следующей мишенью…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старый господин Сяо в тот вечер съел на одну порцию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корпорация Линь оказалась в глубоком кризисе, жизнь Ао Жуйцзэ стала ещё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уходил утром из дома, старый господин Сяо больше не ругал его, а только улыбался и желал хорошо провести время, иногда добавляя, чтобы он не забывал найти себе невесту — ведь после событий в стране Y он из аутсайдера на рынке знакомств превратился в самого востребованного жениха, и теперь каждые несколько дней к старому господину Сяо приходили сваты, что разожгло в нём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