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 всё же были вещи Ао Жуйцзэ, и он мог распоряжаться ими как хотел, так что у них не было особых оснований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услышали, как 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надеюсь, клан Дракона благословит меня и главу секты Фу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зал ворвался солдат Императорской гвардии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глава секты Радостного Единения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видя, что они задерживают Ао Жуйцзэ, решил просто явиться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ведь не совсем люди… В конце концов, они потомки божественных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тут же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никогда не вмешивается в личные чувства младших. Это дело, в котором ты сам должен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тоже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заботились о тебе, ведь глава секты Радостного Единения не из тех, кого легко спровоцировать. Хотя сейчас кажется, что он к тебе привязан…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атмосфера «заботливых»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говорить, глава клана и остальные вдруг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осознали, что Ао Жуйцзэ с самого начала вёл себя слишком спокойно. Его тон был уверенным, как будто он не обращался к старшим, а скорее поучал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быстро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Ао Жуйцзэ, будучи таким умным и обладая таким мощным оружием, вполне может позволить себе быть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выбран молодым главой клана самим Владыкой Драконьей Душой, так что вряд ли что-то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и старейшины, не беспокойтесь,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Лун Тяньчэна и других, а также девятого старейшина, который, услышав новости, поспешил сюда, чтобы посмотреть на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Лун Цзиндань показала свою текущую концентрацию родословной, их лица уже окаменели, и до сих пор не смягчились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зал для приёмов, Фу Му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Фу Му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сюда, то столкнулся с уходящими главами кланов. Тогда он узнал, что произошло в клане Дракона, и понял, что Ао Жуйцзэ смог справиться с ситуацией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не заметить,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просто «поспать» с Ао Жуйцзэ, а потом, когда вернёт свои потери, просто уйти и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то, что он ради Ао Жуйцзэ преодолел десятки тысяч ли, чтобы избить старейшину клана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смог бы сделать даже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уже почти две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подошедший Ао Жуйцзэ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так добр ко мне, что даже отправился в земли клана Дракона, чтобы избить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 его, а помог прочистить его закупоренные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клан Дракона должен быть мне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дурак. Если бы я действительно избил старейшину клана Дракона, разве они просто так отдали бы мне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Фу Му не был настолько безрассудным, иначе глава клана и старейшины не согласились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глава секты, вам придётся держать меня рядом с собой всю жизнь, чтобы компенсировать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Ао Жуйцзэ рядом с собой всю жизнь? Возможно, даже надеть на него кожаный 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высокий нос Ао Жуйцзэ, Фу Му инстинктивно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Молочный Пышка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ту ночь, когда он выбежал из временного жилища секты Радостного Единения,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Ао Жуйцзэ всё это время подстрекал его ловить Янь Чуна только для того, чтобы отвлечь его и соблазнить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мог только взять бумагу и ручку и, сквозь слёзы, записать имена Чжун Чи и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теперь Ся Цзинъяо тоже стал человеком, о котором ему придётся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более очевидно, что Ао Жуйцзэ был бессердечным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не мог поступить так же,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прошлом мире это был обычный мир, поэтому он не мог надолго покидать сознание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был другим. Хотя духовная энергия здесь не была обильной, её было достаточно, чтобы он мог покинуть сознание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мог отправиться к Фу Му и рассказать ему правду об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Молочный Пышка снова наполнился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утром, как только Ао Жуйцзэ ушёл, Молочный Пышка тайком пробрался во временное жилище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что-то, Фу Му, лежавший на кровати, покрытый тонкой тканью, внезапно открыл глаза. Он взмахнул правой рукой, и халат с ширмы полетел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с кровати, халат уже был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завязывая пояс, он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подоконнике появились два белых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присмотрелся и увидел, что это были две маленькие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больший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пытаясь забраться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тело было слишком неповоротливым, и, несмотря на все усилия, он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глупо! — подумал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вдруг понял, что он находится в мире духов, он — система, и может просто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увидел пару стройных ног, а выше — прекрасное лицо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замер. Его голова опустела,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быстро подхватил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пухлые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дух? Как ты заблудился и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замер. Глядя на безупречное лицо Фу Му и его изящные пальцы, вдыхая его аромат, он вдруг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ты можешь быть такой красивой…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более образованным, я бы написал книгу «Первая близость».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 — Фу Му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тоже понял. Этот запах был знаком. В нём смешался аромат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Молочного Пышки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опоздал. Его жена… его жена уже была испорчена этим подлецом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Молочный Пышка обнял Фу Му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Лун Жуйцзэ — негодяй. Не позволяй ему обмануть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щёлкнул по пухлому уху Молочного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дух Лун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клеветы на Ао Жуйцзэ… такой маленький Молочный Пышка вряд ли мог иметь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договору он не мог раскрывать личности Ао Жуйцзэ и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