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утру Ао Жуйцзэ отпустил Сунь Сюцзи. Он отнёс его в ванную, тщательно вымыл, сменил мокрые простыни… и снова сменил их, прежде чем с довольным видом уснуть, обняв Сунь Сюцзи.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следующий день, проснувшись ближе к вечеру, Сунь Сюцзи чувствовал себя совершенно разбитым. Его голос был хриплым, а тело — словно ватное.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значит чувствовать себя «выжатым».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понять, как так получилось, что, согласно поговорке, «землю не испортишь, а бык может устать», но в случае с Ао Жуйцзэ он, проработав всю ночь, всё ещё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было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Ао Жуйцзэ идеально соответствует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делах они были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уже много жизней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Сунь Сюцзи больше не считал, что их отношения развивались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мысль заставила его с улыбкой прижаться к груди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дядя Чжан, ты уже придумал, как объяснишь всё моему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о племяннике, зашедшая так далеко… Это действительно было трудно объяснить Сунь Цзяньхуну.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 всегда считал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 Ао Жуйцзэ. — Если твой отец не согласится, я просто возьму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крайне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Сунь Сюцзи, наконец спустившись с кровати Ао Жуйцзэ, вернулся домой, чтобы собрать вещи и переехать в город Цянь. Едва он переступил порог, как Сунь Цзяньхун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Сюцзи,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какую тушечницу дуань прислал мне сегодня утром твой дядя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которую председатель Ван подарил дяде Чжану?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Сунь Цзяньхун, слегка озадаченный. — Раньше я предлагал ему обменять её на мою картину Тан Боху, но он отказался. Не знаю, почему вдруг передумал и просто подарил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это подарок на мой пятидесятилетний юбилей… А мне всего сорок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Сюцзи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Ао Жуйцзэ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Чжан действительно был человеком слова — даже самое ценное отдавал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тоже решил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Чжан Цинъянь стала владелицей виллы, хотя документы на неё должны были оформить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Ао Жуйцзэ наслаждался временем с Сунь Сюцзи, лишь изредка принимая важные заказы, Чжан Цинъянь становилась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она решила возобновить отношения с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желая загладить свою вину, на следующий день представил её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её усилия подготовиться, на той встрече она допустила несколько неловких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из-за неумения пользоваться столовыми приборами она слишком сильно нажала на нож, разрезая твёрдую пищу, и тот соскреб по тарелке, издав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случайно использовала салфетку для рук вместо салфетки для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друзья ничего не сказали, по их выражениям она поняла, что они не одобряют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она считала себя достаточно успешной — сама поступила в университет, в двадцать шесть лет зарабатывала сорок тысяч юаней в год после вычета налогов, а её маленькая компания с друзьями недавно начала приносить доход…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 них она узнала, что родители Янь Ци уже давно выбрали ему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вызывало у неё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оправиться, слухи о том, что она — девушка наследника корпорации Янь, разнеслись по всей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пристально следить за её каждым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успешно выполняла задачи, некоторые говорили, что это Янь Ци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поручала простые задачи подчинённым, другие утверждали, что Янь Ци слишком занят, чтобы её учить, и она боится браться за что-то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допустила серьёзных ошибок, иначе неизвестно, что бы о ней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она решила продолжить отношения с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сможет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станет достаточно сильной, все её проблемы решатся, включая расположение родителей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она получила звонок от матери Янь Ци. Та почти приказала ей встретиться в ресторане пятизвёздочного отеля рядом с их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Цинъянь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она надела своё любимое платье и отправилась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пришла, матушка Янь уже сидела за столом, и еда была заказана.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крепко сжала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матушка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Чжан Цинъянь успела сесть,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догадываешься, зачем я тебя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бросила вилку: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тебя уважала.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ты, будучи из деревни, смогла добиться большего, чем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думала, что, узнав о статусе А Ци, ты сама разорвёшь с ним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попыталась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дала ей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кто ты такая, и кто он? Как ты можешь считать себя ему 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уже начала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Янь снова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разорвала с ним отношения, а продолжаешь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отличаешься от других меркантильных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Янь, я называю вас так из уважения, но вы считаете, что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слишком громким, и другие посетители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лишь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А Ци, который помог тебе разобраться с семьёй Чжао, ты бы сейчас здесь не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устроил тебя в головной офис «Хайлу», ты бы не выглядела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что, выйдя замуж за А Ци, ты сможешь жить в роскоши, поэтому и цепляешься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ты, я видела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дрожала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 мать Янь Ци окажется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 гости уже смотрели на неё с осуждением, некоторые даже достали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испытывала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смешались стыд, гнев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матушка Янь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многое получила от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только виллу он тебе подарил, а она стоит не меньше двадцати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быть благодарной.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вилла?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уговорила А Ци купить тебе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ожерелье на твоей шее — юбилейная модель SC Jewelry, выпущенная к столетию бренда. Всего сто экземпляров, каждый стоит пятьсот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 А Ци тебе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матушка Янь решила лично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что, если промедлит, Янь Ци останется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Цинъянь посмотрела на ожерелье, затем на матушку Янь, и её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ожерелье подарил ей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