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книга, в которую он попал, сама была романом о попаданце.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графа Чаншуня, Е Чанлин, был главным героем… и главным героем-«женой» в этой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«Попаданец: Жестокий муж» был романом о попаданце.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Главного героя звали Е Чанлин.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книга была настолько популярной, что даже его сосед по комнате слышал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имя главного героя совпадало с его собственным, Е Чанлин прочитал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книга была попаданцем в роман под названием «Заговоры Восточного дворца».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«Заговорах Восточного дворца» сын графа Чаншуня, Е Чанлин, был красивым, но второстепенным персонажем, который влюбился в наследного принца, но был использован им и выдан замуж за злодея, генерала Инцзяна. В итоге наследный принц взошёл на трон, а Е Чанлин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«Попаданце: Жестокий муж» главный герой Е Чанлин попадает в тело сына графа Чаншуня в самом начале «Заговоров Восточного дворца» и, согласившись выйти замуж за злодея, пятого принца Чу Чэньяо, использует знания из книги, чтобы помочь ему взойти на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 — это был роман о мужчинах, которые могли 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именно это происходило, было неясно, но, в отличие от других мужчин, главный герой Е Чанлин мог рожать детей, и не одного…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никого из персонажей это не смущало.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 хорошо помнил эту книгу, потому что его сосед по комнате целый год подшучивал над ним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читал комментарии к этой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много споров.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читателей кричали: «Ах, главный герой такой милый и очаровательный!» Но были и те, кто писал: «Ха, у этого главного героя интеллект пятилетнего ребёнка, он только ноет и рожает, лучше бы написали женщину, нет, даже женщины не такие слабые».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 Чанлин прочитал лишь часть книги, а затем бросил, а что касается комментариев, он просто оставил их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эту книгу, он понимал, что она оставила слишком глубокий след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читал её ещё в университете, а на прошлой неделе услышал, что её собираются экранизировать.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 всегда читал книги внимательно, поэтому первая глава запомнилась ему особенно хорошо. Он помнил, что в ней описывалось, как в доме графа был объявлен указ о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узнал, что пятый принц Чу Чэньяо был мужчиной, он подумал: «Какой же император, если он не боится критики со стороны цензоров?»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независимо от того, «Заговоры Восточного дворца» это или «Попаданец: Жестокий муж», он не мог позволить, чтобы этот указ был исполнен!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прочтения указа граф Чаншунь и его семья выглядели довольными.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 о свадьбе? Что это значит? Это значит, что император всё ещё помнит о нём. Так думал граф Чаншунь, чувствуя себя польщённым.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Хуа тоже была рада: если Е Чанлин женится, титул законно перейдёт к её сыну. Что касается Е Чанлина, то она слышала о пятом принце: это был злодей, который вырывал сердца и ел их, если был не в духе. Е Чанлин вряд ли сможет наслаждаться своим 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старая госпожа была обеспокоена: их семья уже была связана с наследным принцем, и если Е Чанлин женится на пятом принце, это может вызвать недовольство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члены семьи графа Чаншуня, но и гости в зале имели разные мысли, однако, независимо от их мнения, все сохраняли невозмутимость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даже начали поздравлять графа Чаншуня, прося пригласить их на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Чаншунь был горд, а евнух Лю с удовольствием обменивался с ним любезностями.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царила радостная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слуги, державшие Е Чанлина, отпустили его, когда все опустились на колени. Е Чанлин, опускаясь, вытащил ткань изо рта, прочистил горло и повернулся к евнуху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но я не могу принять указ. — Эти слова Е Чанлин произнёс громко, и, поскольку все молчали, чтобы не перебивать евнуха, его голос прозвучал особенно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Негодник, что ты говоришь? — первым забеспокоился граф Чаншунь. Это же неповиновение указу!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только что умерла, как я могу жениться? — произнёс Е Чанлин, его голос дрожал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евнух Лю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огляделся: действительно, это был зал для поминок.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наложница Лю подстрекала, императрица и вдовствующая императрица были довольны этим браком, ведь это был пятый принц, и император с радостью издал указ. Кто мог знать, что у сына графа Чаншуня только что умерла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Дата свадьбы уже была назначена.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император правил, основываясь на принципах сыновней почтительности. Заставлять сына, который только что потерял мать, жениться — это было бы бесчеловечно.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Лю смотрел на указ в руках графа Чаншуня, не зная, что делать: забрать его или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в зале, увидев это, начали извиняться перед графом Чаншунем и уходить. Шутка ли, теперь, когда указ нельзя было ни отозвать, ни исполнить, император наверняка будет недоволен, а дом графа Чаншуня окажется в немилости. Лучше уйти, чтобы не быть вовлечённым.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огромный зал почти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Остались лишь несколько близких друзей графа Чаншуня, которые, видя пустой зал, переглянулись и решили тоже уйти, чтобы не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Лю впервые столкнулся с такой ситуацией. Он быстро выхватил указ из рук графа Чаншуня. Он взял это задание, видя, что император в хорошем настроении, но теперь оно превратилось в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 не был тем, кто ослушался указа, и даже если император захочет кого-то наказать, это будет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Чаншунь хотел что-то сказать, но евнух Лю не дал ему шанса, быстро уйдя вместе с помощниками.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лицо графа Чаншуня, которое до этого было улыбчивым, тут же омрачилось.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ругать евнуха Лю, но, учитывая его статус и могущество евнухов, а также вездесущую Стражу в парчовых одеждах,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Чаншунь вышел из зала, раздражённо махнув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госпожа, понимая серьёзность ситуации, тоже ушла, чтобы обдумать дальнейшие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Хуа, увидев, что граф Чаншунь и старая госпожа ушли, посмотрела на зал, топнула ногой и схватила своего сына Е Чанъюя.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должен… — начал Е Чанъюй, собираясь сказать, что он должен остаться для траура, но наложница Хуа резко прервала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глупости! — Она заставила сына стоять здесь, чтобы создать видимость сыновней почтительности, но теперь, когда все ушли, кто будет соблюдать траур за этой женщиной?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наложница Хуа потащила Е Чанъюя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окончательно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слуги и монахи, читавшие молитвы, не знали,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 встал, отряхнул несуществующую пыль с одежды и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опустился на колени на место, где стоял Е Чанъюй.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Продолжайте. — Его голос был тихим, немного хриплым после недавнего крика, но все присутствующие поняли, что он сдерживает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Торжественные молитвы снова зазвучали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оказался ближе к жаровне.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табличку с именем покойной, хотя это было неправильно, он всё же был благодарен, что эта женщина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если бы указ о свадьбе был объявлен, он мог бы только покончить с собой, чтобы избежать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Выдать своего сына замуж за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действительно осмелился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никого это не смутило.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его мало критиковали цензоры.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Цензоры как раз и жили тем, что критиковали императора, чтобы оставить своё имя в истории, а этот император сам подал им повод.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Чанлин понимал, что для императоров, заботящихся о своём месте в истории, критика цензоров была чем-то, чего они старались избегать, а для тех, кому было всё равно, это было просто поводом для казни.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 Чанлин не мог точно сказать, к какой категории относился этот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независимо от того, «Заговоры Восточного дворца» это или «Попаданец: Жестокий муж», Е Чанлин лишь бегло просмотрел их, и, кажется, никто из чиновников не высказывал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http://bllate.org/book/15199/1341689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