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улице, где сновали машины, молодой человек с детским лицом и почти красивой внешностью с тоской смотрел на шумную строительную площадку по ту сторону дороги. Некоторое время он наблюдал за происходящим, затем опустил голову и сделал большой глоток холодного молочного чая,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 звали Нин Сян. Он был богатым наследником, который никогда не знал забот, живя в роскоши и беззаботности. Однако в последние дни его лицо омрачилось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сон. Или, скорее, ощущение, будто он уже прожил эту жизнь. Хотя сон был смутным и главным героем в нём был не он, Нин Сян вдруг понял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является всего лишь второстепенным персонажем в романе, причём тем, кого будет унижать главный герой, поднявшийся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Нин Сян слишком беспокоился о своей репутации — иначе он бы не продолжал свой беззаботный образ жизни, несмотря на ежедневные упрёки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его судьба как фонового персонажа, призванного подчеркнуть величие главного героя, оказалась незавидной. Даже без прямого вмешательства главного героя он потерял всё, включая наследство, оставленное матерью, из-за предательства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своём будущем, Нин Сян невольно вздрогнул. Он скорее умрёт, чем снова переживёт такие дни полного отчаяния и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изменить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нельзя ссориться с главным героем. Нин Сян, предпочитавший сохранять свою жизнь и избегать неприятностей, уже усвоил этот урок в своём сне и не хотел снова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 был скорее жертвой обстоятельств, подстроенных его сводным братом. Хотя в его несчастьях был замешан главный герой, основную роль сыграла мачеха, которая подталкивала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неё Нин Сян теперь испытывал настоящую ненависть. Эта женщина, всегда улыбающаяся и играющая роль миротворца между ним и отцом, оказалась жадной и коварной. Она обманывала его годами, а затем, после смерти отца, подделала завещание, оставив Нин Сяна с огромными долгами, а сама с сыном беззаботно ушла, даже прихватив драгоценности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Нин Сян не смог ничего сделать, но теперь всё было иначе. Он понимал, что если попытается противостоять мачехе в открытую, шансы на успех будут минимальны. У него не было ни времени, ни навыков, чтобы резко изменить свою жизнь, да и отец ему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перед ним открылся другой путь, который мог помочь ему быстро изменить ситуацию и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Пинчэне скоро появится новый влиятельный человек, и если он сумеет присоединиться к этому сильному союзнику, то сможет дать отпор своей коварной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прошлые обиды, Нин Сян снова сделал глоток холодного чая,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напротив строительной площадки, наблюдая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воротила, главный герой его сна, сейчас работал здесь простым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сирота, приехал в Пинчэн две недели назад и устроился на стройку. Он был красив, но молчалив, почти не имел друзей, кроме одного коллеги по имени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идеальный момент, чтобы сблизиться с будущим лидером и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уже разработал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 годы беззаботной жизни не приобрёл ни навыков, ни связей. Попытка приблизиться к Цзян Чэнхуэю или противостоять мачехе своими силами была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статус богатого наследника не помог бы. В его сне Цзян Чэнхуэй чаще всего бил именно таких, как он. Попытка купить его расположение деньгами могла бы только вызвать недовольство.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Сян не мог просто уйти. Ему нужно было использовать влияние Цзян Чэнхуэя, чтобы справиться с мачехой, которая уже глубоко укоренилась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вдохновил пример одного из ранних помощников Цзян Чэнхуэя — Цянь Чэна. Тот был просто соседом и коллегой по работе, выполнял мелкие поручения, а потом, когда не смог угнаться за ростом главного героя, отошёл в сторону, но продолжал жить беззаботно, наслаждаясь жизнью. Именно такой образ жизни больше всего привлекал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быстро и купил квартиру напротив Цзян Чэнхуэя — соседство должно было помочь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купить квартиру, где жил Цзян Чэнхуэй, но не смог связаться с владельцем, поэтому отказался от мечты стать его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даже подумывал устроиться на стройку, как Цянь Чэн, но, взглянув на свои тонкие руки и ноги, решил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сосредоточиться на том, чтобы завоевать доверие Цзян Чэнхуэя как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уже была куплена, её состояние оставляло желать лучшего. Нин Сян нанял лучшего дизайнера, чтобы как можно быстрее привести её в порядок. Пока шёл ремонт, он, как одержимый, наблюдал за Цзян Чэнхуэем на стройке, записывая свои наблюдения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одежда: белая футболка и рабочие брюки, вероятно, для удобства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предпочитает ходить в небольшую закусочную, не ест на стройке — видимо, предъявляет высокие требования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конкурент Цянь Чэн уже стал правой рукой главного героя. Нужно приложить все усилия, чтобы войти в их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блокноте, хоть и были написаны неаккуратно, отражали его серьёзный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думал: «Если бы я так же усердно учился в школе, то, возможно, смог бы поступить в лучшие университеты».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увлечён своими записями, что не заметил, как Цянь Чэн обратил внимание на этого подозрительного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стройке была слишком пресной, поэтому Цянь Чэн часто ходил с Цзян Чэнхуэем в ближайшую закусочную. Хозяйка заведения, очарованная внешностью Цзян Чэнхуэя, всегда накладывала большие порции, и Цянь Чэн тоже получал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был не только красив, но и обладал холодным, неприступным характером, который привлекал девушек. Однако Цянь Чэн не ожидал, что Цзян Чэнхуэй сможет привлечь и мужское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миловидной внешностью, белой кожей и большими глазами, который часто тайком следил за Цзян Чэнхуэем, а затем, словно испуганный кролик,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Чэну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«белый кролик» снова появился, держа в руках стакан молочного чая, что делало его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ткнул Цзян Чэнхуэя локтем и указал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поклонник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лишь вытер пот со лба, даже не взглянув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статным мужчиной с чёрными, как смоль, волосами, густыми бровями и холодным взглядом. Его тонкие губы и суровое выражение лица создавали образ человека, держащегося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внешне холоден, но и обладал ледяным характером, что, однако, только привлекало девушек, которые совершенно игнорировали более дружелюбного Цянь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похоже, его холодность привлекла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даже не подозревал, что его конкурент не только заметил его, но и отнёс к числу поклонников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закончил свои записи, обдумал наблюдения и с уверенностью начал готовиться к следующему этапу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