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Направление, выбранное боссом, абсолютно верное. Сначала нужно расширить влияние «Пэнчжуан», а уже потом думать о заработке, — Нин Сян, словно старая сваха, пытался убедить девушку. — Сейчас уже несколько крупных инвесторов ведут с ним переговоры, и в будущем перспективы определённо радужные.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с улыбкой взглянула на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обожаешь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выпрямился Нин Сян. — Босс просто потрясающий! Увидишь сама, когда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лишь улыбалась, наблюдая за этим молодым человеком, который казался таким наивным и милым, что вызывал в ней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волнам расширения студия Цзян Чэнхуэя уже не располагалась в старом жилом доме. Они арендовали целый этаж в ближайшем бизнес-центре, и после простого ремонта вся команда переехала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срочности аренды на ремонт было потрачено не так много денег, но для Нин Сяна, любителя тратить деньги, это стало вызовом. Если не удалось вложиться в жёсткий ремонт, он решил компенсировать это мягким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компьютерное оборудование и эргономичные кресла стали стандартом, а также уютная комната отдыха с закусками, дорогим кофе и элитным чаем. Конференц-зал для встреч с инвесторами был оформлен с размахом, чтобы даже в случае неудачных переговоров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улыбался, наблюдая за тем, как Нин Сян тратит деньги, но не мешал ему. Хотя сам он был сиротой и знал, какие расходы необходимы, а какие — нет, ему было приятно видеть, как Нин Сян счастливо тратит деньги, даже если сам он не испытывал к этому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принимал группу иностранных инвесторов. Его английский был не идеален, но благодаря помощи талантливого переводчика Чэнь Чжунъюаня атмосфера оставалась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делегации, элегантный пожилой мужчина с седой бородой, утверждал, что был учителем Нин Сяна. Хотя Цзян Чэнхуэй не слышал, чтобы Нин Сян учился за границей, он лишь улыбнулся, решив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перед уходом сообщил, что собирается встретиться с известным учёным, чтобы заручиться его поддержкой. Для «Пэнчжуан» это было важнее, чем поиск инвесторов. Однако позже он позвонил Цзян Чэнхуэю, сообщив, что приведёт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Нин Сяна вызвал у Цзян Чэнхуэя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Чэнь Чжунъюанем общался с инвесторами, Нин Сян наконец вернулся, сопровождая молодую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невольно бросил на неё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 по университету, талантливая выпускница Университета Вэнь, — с гордостью представил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Цинхуа и Бэйда были лидерами в области технических наук, то Университет Вэнь занимал аналогичное место в гуманитарных науках. Конечно, даже в лучших университетах есть свои неудачники — например,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Лу, обладая хорошим знанием иностранных языков, легко вступила в беседу с пожилыми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незаметно подошёл к Цзян Чэнхуэю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внучка Старейшины Цянь, ученица Ху Лао. Если мы заручимся её поддержкой, половина проблем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многозначительно посмотрел на Нин Сяна, который в ответ лишь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 Лу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Сян, ты учился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искренне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головную боль от иностранных языков и в молодости не хотел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был твоим учителем, — продолжала Цянь Лу, явно заинтересованная.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удивлённо посмотрел на седобородого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ты Нин? — старик присмотрелся к Нин Сяну, пытаясь вспомнить, но в конце концов понял, что этот азиат не похож на того,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быстро сообразил, что старик перепутал его с Нин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улыбку и на ломаном английском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имеете в виду моего брата. Он действительно окончил ваш университет и вернулся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братья, и вы вместе работаете? — старик всё ещё улыбался. — Где он? Я бы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улыбался, как хитрая лисичка: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конкуренты, и я давно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старика Нин Сян сел в кресло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этично, но видеть, как старик смутился,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мелочным и мог получать удовольствие даже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отказал им в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Мне всё равно, чьим учителем он был. Смутился только Нин Юань,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требовал абсолютного контроля, — просто ответил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кивнул,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Цзян Чэнхуэя он никогда бы не допустил, чтобы контроль над компанией перешёл в чужие руки, сколько бы денег ни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Сян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«Пэнчжуан» находился на острие атаки, и многие отечественные инвесторы предпочитали выжидать. Однако иностранные инвесторы, словно гиены, уже начали собираться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четвёртая группа иностранных инвесторов, предложивших немаленькие суммы, но с не менее жёсткими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самая профессиональная команда и передовой опыт, — настаивал старик. — Мы можем максимально увеличить стоимость ваших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по-прежнему вежливо, но твёрдо отказался от предложения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этим капиталистам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понимал, что для дальнейшего расширения «Пэнчжуан» придётся принять оливковую ветвь от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Интернет-компании отличаются от традиционных предприятий: они растут быстрее, но требуют больше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Цзян Чэнхуэй не любил такие уступки, он был готов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отказывался, потому что предлагаемые суммы не достигали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стартапы проходят несколько раундов финансирования, от начального ангельского раунда до более крупных раундов A, B и C. С приходом крупного капитала доля первоначальных акционеров постепенно размывается, и они могут даже потерять контроль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никогда бы не допустил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предпочитал замедлить развитие «Пэнчжуан», не соглашаясь на вложение крупных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абсолютный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Нин Сяна и его гениальной маркетинговой стратегии «Пэнчжуан» на ранних этапах не нуждался в больших инвестициях. Они успешно развивали компанию, и даже до первого раунда финансирования «Пэнчжуан» уже был достаточно крупным, чтобы требовать больше денег и большей автономии.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давно договорился с Нин Сяном, что в ходе нескольких раундов финансирования они должны сохранить не менее 67 % акций, чтобы обеспечить абсолютный контроль. Даже в случае выхода на биржу они планировали использовать двойную структуру акций, чтобы сохранить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в восторге. Ведь в его снах Цзян Чэнхуэй всегда был диктатором, и никто другой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согласен! Всё слушаю босса! — Нин Сян, как послушный ребенок, кивнул с преданностью. — Если нужно размыть акции, начните с моих. Ведь вы — душа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заверить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босс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было что-то странное, но чувство, что босс считает его своим, было приятным. Нин Сян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соглашению, акции Цянь Чэна, Чэнь Сивэя и Чэнь Чжунъюаня в первом раунде инвестиций не должны были быть размыты. Да, благодаря настойчивости Чэнь Сивэя, а также его умению обращаться с мужчинами, он получил 1 % акций, немного меньше, чем его брат, но всё же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