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Направление, выбранное боссом, абсолютно верное. Сначала нужно расширить влияние «Пэнчжуан», а уже потом думать о заработке, — Нин Сян, словно старая сваха, пытался убедить девушку. — Сейчас уже несколько крупных инвесторов ведут с ним переговоры, и в будущем перспективы определённо радужные.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с улыбкой взглянула на Нин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обожаешь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гордостью выпрямился Нин Сян. — Босс просто потрясающий! Увидишь сама, когда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лишь улыбалась, наблюдая за этим молодым человеком, который казался таким наивным и милым, что вызывал в ней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нескольким волнам расширения студия Цзян Чэнхуэя уже не располагалась в старом жилом доме. Они арендовали целый этаж в ближайшем бизнес-центре, и после простого ремонта вся команда переехала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срочности аренды на ремонт было потрачено не так много денег, но для Нин Сяна, любителя тратить деньги, это стало вызовом. Если не удалось вложиться в жёсткий ремонт, он решил компенсировать это мягким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компьютерное оборудование и эргономичные кресла стали стандартом, а также уютная комната отдыха с закусками, дорогим кофе и элитным чаем. Конференц-зал для встреч с инвесторами был оформлен с размахом, чтобы даже в случае неудачных переговоров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лишь улыбался, наблюдая за тем, как Нин Сян тратит деньги, но не мешал ему. Хотя сам он был сиротой и знал, какие расходы необходимы, а какие — нет, ему было приятно видеть, как Нин Сян счастливо тратит деньги, даже если сам он не испытывал к этому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принимал группу иностранных инвесторов. Его английский был не идеален, но благодаря помощи талантливого переводчика Чэнь Чжунъюаня атмосфера оставалась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делегации, элегантный пожилой мужчина с седой бородой, утверждал, что был учителем Нин Сяна. Хотя Цзян Чэнхуэй не слышал, чтобы Нин Сян учился за границей, он лишь улыбнулся, решив разобраться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перед уходом сообщил, что собирается встретиться с известным учёным, чтобы заручиться его поддержкой. Для «Пэнчжуан» это было важнее, чем поиск инвесторов. Однако позже он позвонил Цзян Чэнхуэю, сообщив, что приведёт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Нин Сяна вызвал у Цзян Чэнхуэя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Чэнь Чжунъюанем общался с инвесторами, Нин Сян наконец вернулся, сопровождая молодую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невольно бросил на неё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сестра по университету, талантливая выпускница Университета Вэнь, — с гордостью представил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Цинхуа и Бэйда были лидерами в области технических наук, то Университет Вэнь занимал аналогичное место в гуманитарных науках. Конечно, даже в лучших университетах есть свои неудачники — например,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Лу, обладая хорошим знанием иностранных языков, легко вступила в беседу с пожилыми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незаметно подошёл к Цзян Чэнхуэю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внучка Старейшины Цянь, ученица Ху Лао. Если мы заручимся её поддержкой, половина проблем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лишь многозначительно посмотрел на Нин Сяна, который в ответ лишь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Цянь Лу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Сян, ты учился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он, искренне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испытывал головную боль от иностранных языков и в молодости не хотел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был твоим учителем, — продолжала Цянь Лу, явно заинтересованная.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удивлённо посмотрел на седобородого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Нин… ты Нин? — старик присмотрелся к Нин Сяну, пытаясь вспомнить, но в конце концов понял, что этот азиат не похож на того,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быстро сообразил, что старик перепутал его с Нин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улыбку и на ломаном английском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вероятно, имеете в виду моего брата. Он действительно окончил ваш университет и вернулся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братья, и вы вместе работаете? — старик всё ещё улыбался. — Где он? Я бы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улыбался, как хитрая лисичка: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конкуренты, и я давно с ним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старика Нин Сян сел в кресло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этично, но видеть, как старик смутился,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мелочным и мог получать удовольствие даже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отказал им в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Мне всё равно, чьим учителем он был. Смутился только Нин Юань,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требовал абсолютного контроля, — просто ответил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кивнул,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Цзян Чэнхуэя он никогда бы не допустил, чтобы контроль над компанией перешёл в чужие руки, сколько бы денег ни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Нин Сян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«Пэнчжуан» находился на острие атаки, и многие отечественные инвесторы предпочитали выжидать. Однако иностранные инвесторы, словно гиены, уже начали собираться в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четвёртая группа иностранных инвесторов, предложивших немаленькие суммы, но с не менее жёсткими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самая профессиональная команда и передовой опыт, — настаивал старик. — Мы можем максимально увеличить стоимость ваших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по-прежнему вежливо, но твёрдо отказался от предложения 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этим капиталистам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понимал, что для дальнейшего расширения «Пэнчжуан» придётся принять оливковую ветвь от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Интернет-компании отличаются от традиционных предприятий: они растут быстрее, но требуют больше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 Цзян Чэнхуэй не любил такие уступки, он был готов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отказывался, потому что предлагаемые суммы не достигали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стартапы проходят несколько раундов финансирования, от начального ангельского раунда до более крупных раундов A, B и C. С приходом крупного капитала доля первоначальных акционеров постепенно размывается, и они могут даже потерять контроль над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никогда бы не допустил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предпочитал замедлить развитие «Пэнчжуан», не соглашаясь на вложение крупных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абсолютный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появлению Нин Сяна и его гениальной маркетинговой стратегии «Пэнчжуан» на ранних этапах не нуждался в больших инвестициях. Они успешно развивали компанию, и даже до первого раунда финансирования «Пэнчжуан» уже был достаточно крупным, чтобы требовать больше денег и большей автономии.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давно договорился с Нин Сяном, что в ходе нескольких раундов финансирования они должны сохранить не менее 67 % акций, чтобы обеспечить абсолютный контроль. Даже в случае выхода на биржу они планировали использовать двойную структуру акций, чтобы сохранить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в восторге. Ведь в его снах Цзян Чэнхуэй всегда был диктатором, и никто другой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согласен! Всё слушаю босса! — Нин Сян, как послушный ребенок, кивнул с преданностью. — Если нужно размыть акции, начните с моих. Ведь вы — душа «Пэнчжуан».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поспешил заверить в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босс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должны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было что-то странное, но чувство, что босс считает его своим, было приятным. Нин Сян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соглашению, акции Цянь Чэна, Чэнь Сивэя и Чэнь Чжунъюаня в первом раунде инвестиций не должны были быть размыты. Да, благодаря настойчивости Чэнь Сивэя, а также его умению обращаться с мужчинами, он получил 1 % акций, немного меньше, чем его брат, но всё же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