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президент не являлся президентом страны, но он все равно был сильно занят каждый день, что сильно отличало его от тех руководителей, которые каждый день играют в гольф и цепляют девчонок!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преданный своему делу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рано утром и проработав весь день, президент вспомнил о своем милашке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“Позвоните на стойку регистрации и спросите, пришел ли Сяо Ча” сказал он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ждет вас в приемной уже три часа.”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 Он пришел так рано? Почему мне никто не сказал?”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сказал с улыбкой: "Он настоял, что бы мы не сообщали вам о том, что он пришел на три часа раньше, чтобы вы могли спокойно заниматься своими делами.”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пришел пораньше, чтобы показать себя с лучшей стороны, но не думал, что секретарь действительно заставит его ждать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Президенту больше всего нравятся разумные люди, поэтому он тут же решил отложить последние несколько документов, чтобы успокоить слабого, жалкого и беспомощного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уже почти заснул в приемной, но увидев президента, сразу же встал и почтительно поклонился: “Вы пришли. Уже закончили свою работу?”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не мог позволить себе его поклон, поэтому поспешно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этот момент глаза Сяо Худоу закрылись, его голова наклонилась, и он упал в объятия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посмотрел на бледное лицо парня : “Ты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 слабо улыбнулся, источая свежий аромат чая: “Все в порядке, я думаю, у меня просто небольшая гипогликемия.”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президент слышал термин "гипогликемия" из уст нового любимца своего отца - омеги. Этот омега выглядел таким же слабым, как Сяо Ча, и от его тела исходил слабый аромат феромона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торжественно спросил: "Может ли это быть ... вы страдаете гипогликемией из-за беременности?”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 безмолвно поперхнулся и со слезами на глазах заявил: “Я альфа, президент.”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выглядел удивленным: “ Это медицинское чудо!”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"Пфф.”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сердито посмотрел на него и секретарь профессионально заткнулся, с улыбкой давая понять, что продолжит притворяться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обнял Сяо Худоу, чувствуя, что в этой сцене было что-то слегка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император навестил наложницу, у которой случился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 спокойно стер белую помаду со своих губ и улыбнулся: “Президент, мне намного лучше, не беспокойтесь обо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Мысленно: Позаботься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кивнул, не сомневаясь в нем: “Хорошо, тогда вы можете подписать это соглашение.”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вручил брачное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 взял соглашение, которое было толще его книги по чайному искусству, и на мгновение ему было немного трудно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успел применить все свои навыки чайного искусства, так почему же он уже женится на богатом и красивом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заметил его колебания: “Хорошо, я даю вам два дня, чтобы обдумать это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 быстро поставил подпись и мягко улыбнулся: “Не нужно, президент, жениться на вас – величайшая честь в моей жизни.”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“Неплохо, у тебя отличное зрение.  Мне нравятся такие разумные, послушные и скромные альфы, как ты. Президент похлопал его по плечу: “ Продолжай в том же духе и усердно работай.”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Худоу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"работать"?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*Президент говорит “好好 干", что переводится как "усердно работать", но 干 также означает "трахаться"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почувствовал себя новобрачным?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президент. Сяо Худоу быстро вошел в роль: “Я определенно буду усердно работать.”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голосом слово "работать".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– прямолинейный человек, непонимающий подтекста. Его мысли были заняты делами, поэтому он вообще не заметил подобных вещей. Взглянув на свои часы, он сказал: “Сейчас я отвезу тебя купить официальный костюм, а потом мы отправимся в Бюро по гражданским делам. Как тебе такой расклад?”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 знал, что у него нет права на отказ, и хотя он еще не дочитал соглашение, вкратце у него был только один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слушайтесь президента!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улыбкой сказал: “Хорошо, президент. Как скажите.”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Президент: “Статья №4 Соглашения гласит, что вежливые обращения не допускаются.”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Худоу не изменилось: "Хорошо, президент. Как пожелаете.”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“Статья №5 Соглашения гласит, что ты должен называть меня по прозвищу, чтобы показать свою близость.”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Какое у тебя прозвище?”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Президента звали Чжун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 "Сяо Чай.”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 мысленно сплюнул: "Как какую-то собаку".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осталось неизменным: "Хорошо, Сяо Чай. Пойдем покупать одежду, я действительно с нетерпением жду этого!”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