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отправились в ресторан, отмеченный тремя звездами Мишлен, чтобы отведать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эпидемии этот знаменитый ресторан принимает только по десять гостей в день, поэтому зал выглядит очень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в отдельной комнате, где в окнах от пола до потолка по бокам от них отражался вид на закатное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сидел, приняв правильную позу, и ел так тщательно, будто выполнял официальные обязанности. Он так жестко орудовал ножом и вилкой, что казалось, что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выглядит этот пожиратель дома, сейчас он был совсем другим 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наконец понял, почему Чжун Чай не любил развлекаться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везде, где Чжун Чай собирается пообщаться, ему приходится принимать роль президента компании и демонстрировать свое хорошее воспитание, поэтому он не может получать удовольствие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оставшись наедине с Сяо Ча, он, казалось, щелкал странным переключателем. Все несбывшиеся желания его детства исполнялись одно за другим и, естественно, “потакались”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не думал, что Чжун Чай был собой только тогда, когда был с ним. Будь то энергичный мистер Чжун или неформальный Сяо Чай, это все истинные стороны "я" Чжун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инфантильный президент нравится СяоЧа 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контраст?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 детства получил хорошее воспитание. Хотя он не часто посещает элитные рестораны, он также прошел обучение этикету перед поступлением в компанию и выглядит очень культурным.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Чжун Чай съел несколько блюд на столе, еда на которых занимала всего по 10% от всей площади тарелки, его лицо по бледности сравнился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устроить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Ча, казалось, понял негодование мужа по поводу изысканного десерта на тарелке и мягко сказал: “Позже я отведу тебя съесть что-нибудь вкусненькое”.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мгновенно преисполнился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вышла из ресторана, машина с водителем уже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Едем на ночной рынок впереди.”- Сказала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немного удивлен, думая, что неправильно расслышал: “Вы едете на ночной рынок?”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повторил: “ Слушайся босса.”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эпидемии на ночном рынке было немного меньше шума. Чжун Чай хотел съесть все, что видел, и он был настолько высокомерен, что не мог дождаться, когда обойдет на весь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следовал примеру мужа “ покупай, покупай, покупай", неся в руках два больших пакета с закусками, они вдвоем поели на ходу и, наконец, сели на уединенный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морские волны с грохотом набегали на риф, вокруг царила тишина, и только слабый свет далеких звезд освещал мир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съел жареный рис с морепродуктами и удовлетворенно прислонился к плечу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так вкусно! Чжун Чай накормил Сяо Ча ложкой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тебе, Сяо Чай."Сяо Ча проглотила жареный рис, чей вкус действительно очень приятный, а суп из морепродуктов был очень вкусным. Увидев ожидающий взгляд Чжун Чая, он не мог удержаться от дразнящей мысли: “Что вкуснее, это блюда или мое?”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“То, что готовишь ты. ” Чжун Чай нисколько не колебался: "Все, что ты готовишь, очень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как всегда был застигнут врасплох прямым ударом Чжун Чая, и от неожиданности покраснел до самых ушей, а затем улыбнулся: “Я буду готовить для тебя каждый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независимо от того, насколько занят была Сяо Ча, он готовил Чжун Чай по крайней мере один раз в день, иногда это был завтрак, приготовленный перед выходом, а иногда это был ужин, когда он возвращался домой после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находился в деловой поездке, то также заранее готовил соусы и блюда, которые можно хранить в течение длительного времени, чтобы Чжун Чай мог съесть их,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кивнул: “В будущем я научусь готовить”.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бесчисленных бомбардировок кухни, Чжун Чай, наконец, отказался от великого дела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словам: "Достаточно того, что в семье есть хоть один человек, который умеет готовить!”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была очень доволен тем, что Чжун Чай больше никогда не войдет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каждый раз, когда Чжун Чай готовил темное блюдо, ему приходилось пробовать его дважды, что можно было сравнить с испытанием на 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хорошим ни было ваше тело, вы не выдержите этой 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интервью, когда СМИ спрашивали его о замечаниях Чжун Чая о том, что он не готовит, Сяо Ча всегда удовлетворительно отвечала: "Да, достаточно, когда только один человек в семье умеет 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