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медового месяца, вдоволь наигравшись в водные виды спорта, Чжун Чай провел оставшиеся несколько дней дома с Сяо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каждый день смотрят фильмы на проекторе.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Чжун Чай может заснуть даже во время просмотра самого классического старого фильма Чжоу Синчи.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для большинства людей, для него самая главная роль телевидения заключается в  информировании о том,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обнаружив, что муж не любит смотреть фильмы, Сяо Ча небрежно переключал каналы, чтобы включить для него фоновую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началась трансляция "Легенда о Чжэнь Хуан*".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(*дворцовая драма)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Чай, работавший с бумагами, внезапно поднял голову и пристально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Ча, который читал сценарий рядом с ним: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Чай, тебе нравится это смотреть?”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“Хм!”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новое хобби Сяо Чай открыто 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ночей Чжун Чаю снились дворцовые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сне он стал императором, лежащим на кровати, а  Сяо Ча прислуживал ему с взволнованными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“Император, это близнецы, дракон и феникс. ” Сяо Ча заплакал от радости. - “Ты подарил этой наложнице пару дракона и феникса!”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отдернул руку, чувствуя, что что-то не так, но во сне он не мог понять что именно, поэтому только слабо произнес: “Благодарю тебя, ты родил сразу двоих детей, поэтому мы присвоим вам титул Гуй Фэй*!”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Гуй Фэй – императорская наложница самого высокого ранга, выше только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служанка подошла к кровати, держа на руках двух запеленатых детей. Чжун Чай внимательно посмотрела на них, но у обоих детей были лица его отца. Они уставились на него широко раскрытыми глазами и прогремели: “Чжун Чай! Ах ты, маленький ублюдок!”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проснулся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чем дело?” Почувствовав беспокойство человека, которого он держал в своих объятиях, Сяо Ча спросонья крепко обнял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приснился кошмар. ” Чжун Чай тяжело дышал: картина того, как голова его отца вырастает на месте головы ребенка, не выходила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мягко утешил его: “Что тебе приснилось?”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снилось, что я стал императором, родил близнецов, дракона и феникса, и хотел сделать тебя своей наложницей.” Чжун Чай говорил это совершенно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Ча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Чжун Чай просто не любит детей? Настолько, что считает это ночным кошмаром?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Сяо Ча и раньше не задумывался о том, что Чжун Чай может быть “глупым” человеком. В конце концов, выросший в такой среде, он всегда уделял больше внимания своей карьере. Это нормально - не хотеть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что дети - очень важная часть их делового брака, и это также самый безопасный способ для Сяо Ча закрепиться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подумать о том, как это проверить, его размышления были прерваны словами мужа: “Напугали меня до смерти! У этих двоих детей на самом деле лицо моего отца! Он даже назвал меня маленьким ублюдком ...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представила себе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 и нежно погладил мужа по голове: “Все в порядке, сны - это просто сны. Должно быть, ты смотришь слишком много дворцовых драм в течение дня, поэтому и видишь их во сне.”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Чаю расслабился и вскоре заснул в теплых объятиях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обнимал Чжун Чая и веселился от мысли о том, что отец Чжун превратился в маленького ребенка и проклинал Чжун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тот, кто уговаривает мужа уснуть, сам стал тем,  к кому сон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Сяо Ча не мог заснуть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из-за того, что он заснул, размышляя о кошмаре Чжун Чая, Сяо Ча в ту ночь тоже приснилась дворцовая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лежал на кровати,  Чжун Чай сидел рядом, а Цянь Наньюй стоял на коленях, плача и жалуясь на поступки Сяо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Сяо Ча гудела, и напряжение во сне заставило его принять самое слабое и болезненное выражение лица: “Императрица, даже смерти этой наложницы не хватит, что бы искупить мою вину, но ребенок этой наложницы еще только пришел в этот мир и только открыл глаза, что бы взглянуть на него...”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воскликнул: “Ребенок наложницы так невинен!”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я еще ничего не видел! ” Из угла донесся детский плач. Но по сравнению с детским голосом этот голос больше походил на голос взрослого, пытающегося подражать ребенку, и чем больше он его слышал, тем более знакомым он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присмотрелась повнимательнее, и у маленького ребенка действительно было лицо секретаря!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потерял сознание. В этот момент маленький "секретарь" закричал: "Императрица-мать толкнула Благородную супругу Ча! Она толкнула ее!”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чуть не вырвало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все это имеет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знакомым репликам он наконец понял, что видит сон, а затем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лежал у него на руках и тихо похрапывал.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никогда еще не была так благодарен своей стране за моногамию.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вошел в гарем......то боюсь, что лицо Цянь Наньюя разозлило бы его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молча переключила телевизор на детский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тоже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из них больше не хочет сражаться с дворцовыми интригами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http://bllate.org/book/15211/1342442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