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Вкусовые пожелаения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пролистал меню от начала до конца и не увидел ни одного острого блюда. Посмотрев на выражение лица Ли Цзина, он почувствовал, что Фу Юньчжэн просто блефует, и засомневался: "Но... в этом меню нет ни одного острого блюда".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сохранял спокойствие и сказал: "Мою болезнь трудно вылечить, и они не разрешают мне есть острую пищу".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слуги: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можно есть острую пищу, когда ты болен?" Ю Хэ был немного скептичен. Травма поясничного отдела позвоночника теоретически является внешней травмой, так какое отношение она имеет к употреблению острой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Юньчжэн был совсем юным, он знал, что когда кто-то говорит ложь, ему нужно сказать еще сотню лжи, чтобы скрыть ее. К сожалению, он уже произнес первую ложь, не подумав, а раз лук натянут, то стрела должна быть выпущена. Он мог только продолжать придумывать новую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стал перекладывать вину на других, говоря: "Врачи не смогли вылечить мою ногу, поэтому им пришлось сделать вид, что они умеют лечить такие мелочи".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каким бы заболеванием вы ни обратились к врачу, врачи обычно советуют избегать трудноперевариваемых продуктов, таких как жирное, острое, сырое, холодное 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травмы это также связано с заживлением ран. Хотя раны на коже зажили, повреждения костей и костного мозга еще не зажили. Сидя в инвалидном кресле, движения кишечника Фу Юньчжэна соответственно ослабли, поэтому с советом врача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не заказывайте", - сказал Ю Хэ, закрывая меню и обращаясь к тете Чжоу: "Пожалуйста, добавьте для меня тушеные креветки".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заказывай", - Фу Юньчжэн неосознанно добавил командный тон, и быстро отстранился от своей величественной манеры, говоря расслабленным тоном: "Я просто возьму немного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краткий миг властной демонстрации, Ю Хэ был ошеломлен мимолетным величием, как будто кто-то ударил его молотком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предложил: "Тогда как насчет кусочков вареной говядины?".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Юньчжэн молчал,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в просторном и светлом роскошном ресторане, Ю Хэ чувствовал себя так, словно находился в комнате для допросов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был гораздо терпеливее Ю Хэ, он просто смотрел на него, не побуждая к действию, и ждал, когда Ю Хэ сам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Фу Юньчжэна Ю Хэ сглотнул и сказал: "А также острую курицу по-сычуаньски и острые креветки".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Фу Юньчжэн удовлетворенно кивнул и приказал поворам: "Приготовьте".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спросила, есть ли у Ю Хэ какие-либо ограничения в еде, и Ю Хэ честно ответил: "Я не ем морковь".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лука, чеснока и кинзы?" - спросила тетя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сказал: "Это я 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сделал паузу, и Ю Хэ быстро исправился и сказал: "Я не ем сырой лук, я ем только вареный чеснок, а не сырой, и я не ем кинзу".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посмотрел на Ю Хэ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Фу Юньчжэн не понимает, что значит "есть только для вкуса", Ю Хэ собирался объяснить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тетя Чжоу поняла и сказала: "Можно использовать лук-шалот для усиления вкуса, но нельзя, чтобы в блюде были листья лука-шалота,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был таким привередливым и сказал: "Ничего страшного, если они появятся, я сам их выберу".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рассмеялась и сказала: "Не стоит беспокоиться, когда на кухне будут жарить блюдо, аромат лука выйдет наружу, и мы можем просто убрать его. Блюда господина Фу готовятся точно так же, это не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Ю Хэ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осмотрев блюда на столе, он заметил, что там совсем не было зеленого лука. Может быть, Фу Юньчжэн, как и он сам, мог терпеть аромат зеленого лука, но не есть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на стол были поданы три сычуаньских блюда. Фу Юньчжэн, похоже, знал, что Ю Хэ неудобно есть, когда рядом стоят слуги. Он не только попросил их уйти, но и сказал, что если Ю Хэ будет неудобно сидеть с ним, то он может вернуться в свою комнату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 повернулась, чтобы уйти, ее шаги замешкались. Она подумала, что это грубо и неуважительно - нести еду наверх,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Хэ подумал так же. Он почувствовал, что оставлять хозяина в столовой и позволять гостю есть одному в спальне - это ненормальная практика, и он посмотрел на Фу Юньчжэна: "Разве это уместно?".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Юньчжэну было все равно, и он спросил в ответ: "А что в этом плохого?".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думал о многих причинах, которые он не мог выразить: его отношения с Фу Юньчжэном, его нынешнее положение и то, что сказал ему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