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5:30 вечера небо было глубокого, как океан, темно-синего цвета. Это было самое напряженное время в больнице, поскольку приближался конец рабочего дня, и все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Ю Цинъянем через переполненный зал оплаты, Ю Хэ остановился, чтобы послушать, как две тетушки спорят об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 Цинъянь почти дошел до лифта, он понял, что Ю Хэ не следует за ним. Обернувшись, он увидел, что Ю Хэ, скрестив руки, наслаждается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Изысканное самообладание, воспитанное на лоне роскоши, оказалось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Хэ!», - Ю Цинъянь не удержался и крепко схватил Ю Хэ за руку: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вернулся к реальности и немедленно ответил: «Наблюдаю за различными сторонами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на мгновение закрыл глаза и потянул Ю Хэ вперед: «Ты можешь наблюдать за происходящим с 17-го этажа. Твой приемный отец серьезно болен, и его трудно лечить. Неужели ты так равнодушен? Ведь он воспитывал тебя девятнадцать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втащили в лифт. Внутри он наполовину опирался на поручни, когда Ю Цинъянь резко потянул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заметил: «Встань прямо, в лифте грязно».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прервал его слова, заставив забыть о том, что он собирался сказать. Он отмахнулся от руки Ю Цинъяня: «Почему ты так вмешиваешься? Хватит меня дергать и таскать за собой, у меня есть сладкий папочка, не лезьте в мои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составлявшая какие-то отчеты в лифте, приостановилась и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был немного ниже Ю Хэ. Медсестра подняла глаза и увидела Ю Цинъяня первым. Ее глаза слегка расширились, затем она перевела взгляд на Ю Хэ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застегнул пуховик, закрыв половину лица, и повернулся, прикрываясь Ю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кровяное давление, высокое кровяное давление, высокое кровяное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электронный звук, означающий: «17-й этаж достигнут».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открылись, Ю Цинъянь вытащил Ю Хэ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больничном отделении на этом этаже было очень тихо. Лифтовая зона была пуста, в ней не было толпы людей, а запах алкоголя в больнице был особенно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остановился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 Хэ действительно не хотел идти дальше, Ю Цинъянь понял, насколько Ю Хэ силен: он просто не мог его потянуть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- сказал Ю Хэ, - он не будет рад меня видеть. Он подумает, что я здесь только для того, чтобы посмотреть на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нахмурил брови: «Ю Хэ, как твое сердце может быть таким холодным?»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равнодушно ответил: «Да, мое сердце холодно. Я не хочу видеть ни приемных, ни биологических родителей». Он скрестил руки и посмотрел на Ю Цинъяня с высоты своего положения: «Разве тебе не нравится быть единственным хорошим сыном? Можешь им быть, я больше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Цинъяня изменилось, как будто его только что ударили по лицу, и жарко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Давненько он не чувствовал себя так униженным. Маленькие мысли, которые он таил в глубине души, были обнажены и показаны под суровым светом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Ю Хэ все знал. Просто... ему было не до того, чтобы суетиться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нажал на кнопку спуска лифта и обернулся, чтобы подождать: «Ю Цинъянь, ты и так выдающийся. Нет необходимости постоянно использовать меня в качестве ориентира. Ты и с ними можешь общаться и устанавливать тесные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открыл рот, но потом опустил голову и тихо прошептал: «...Мне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покачал головой: «Мне не нужны твои извинения. Все, что ты получил, - заслуженно. Ты можешь не поверить, если я скажу это вслух, но я ничего тебе не 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считал, что ты мне что-то должен». Голос Ю Цинъяня слегка дрогнул: «Я просто... Я вырос в маленьком городке. В тот день, когда я отправился в колледж, я впервые оказался в Фэнчэне. До того как меня вернули в семью Ю, я даже не осмеливалась взглянуть на эти роскошные машины и особняки. А ты, как прирожденный молодой господин, швырялся деньгами, вычурный и беззаботный...»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перебил его: «Погоди-ка, когда это я швырялся деньгами? Не распускай слухи».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криво улыбнулся: «А ты знаешь, сколько людей из круга молодой элиты Фэнчэна тебя любят?»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знаю». Ю Хэ обернулся и поднял бровь, глядя на Ю Цинъяня: «Не придумывай здесь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прибыл лифт, и Ю Хэ опустил голову, входя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