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был поражен словами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сначала расскажи мне, что случилось». Сяо Ен заговорил мягко, пытаясь убедить Ю Хэ: «Это твой сладкий папочка предложил попробовать эти ненормальные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Ю Хэ смотрел на мерцающие звезды за окном: «Мы так хорошо ладим, он хорошо ко мне относится, и мы совместимы... во всех отношениях...»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туманно описал события вечера, не упоминая имени Линь Вэньшуя, просто кратко объяснил ситуацию: «Он сказал, что он такой же, как и те люди, действует из похоти, использует деньги и власть, чтобы удержать меня. Он выглядел таким мрачным, что я понял: он не хочет, чтобы его сравнивали с теми людьми...»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 спросил Сяо 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«Конечно, я сказал ему, что он отличается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был немного озадачен: «Отличный ответ, никаких проблем. Мысли этих сахарных папочек очень противоречивы. С одной стороны, они хотят получить деньги и компанию, а с другой - быть самыми уникальными. В самом деле, когда все в этом деле ради сделки, у кого остаются искренние чувства? Вам просто нужно дать ему почувствовать, что он самый особенный, но не упоминать о чувствах. Это окажет давление на сахарного папу, заставит его почувствовать, что сделка не чиста, и бояться, что он не сможет избавиться от нее позже...»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договорить до конца, а Сяо Ен уже говорил, что чувства будут давить на сахарного папу. Похоже, в этой сфере деятельности обязательный урок - не говорить о чувствах. Он был слишком наивен, думая, что сахарный папочка будет счастлив услышать от него слова о том,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вторая сторона на самом деле беспокоилась о том, что в будущем не сможет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богат и влиятелен, да и выглядит прилично. Многие красавчики выстраивались в очередь, ожидая его благосклонности. Сейчас Фу Юньчжэню нравится Ю Хэ. Но что, если через три-пять лет появится более привлекательный и приятный мальчик? Он может просто прогнать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 Хэ сказал Фу Юньчжэню, что не может его бросить, Фу Юньчжэн очень твердо ответил,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Фу Юньчжэн действительно найдет себе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почесал голову и разочарованно произнес: «Неудивительно, что он вдруг разозлился, когда я сказал, что хочу улучшить наши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Ен: «Улучшить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«Партнер по постели, разве это не приятнее, чем «сахарный папочка»?»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«Постельный партнер?» Сяо Ен поперхнулся: «Ты! Ты действительно смеешь так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резко сказал: «Я не хочу, чтобы он нашел кого-то другого. Пришлите мне видео позже, мне нужно больше практиковаться».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стук пальцев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Ен: «Подожди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целеустремленного человека, как Ю Хэ. Такая красивая, но такая трудолюбивая и стремящаяся к совершенствованию. Поистине король внутренней конкуренции в сфере услуг. Как противник номер один в профессиональной внутренней конкуренции, Сяо Ен должен был исправить заблуждения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терпеливо посоветовал: «Быть слишком искусным в постели не всегда хорошо. Если ты готов делать все и вся, у папочки могут возникнуть подозрения, не поступаешь ли ты так же с другими. Нельзя быть слишком инициативной, нужно сохранять чувство застенчивости».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 сказать Сяо Ену, что они разные, они не шли по одному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доминирующий партнер, он не мог позволить себе быть застенчивым; он должен был быть напористым и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«Доведи Фу Юньчжэня до такого изнеможения, чтобы он не мог встать с кровати, тогда у него не будет сил искать кого-то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отмахнулся от темы застенчивости и перешел непосредственно к делу: «Я сказал ему, что он мне очень нравится, но он ответил, что это просто потому, что я привык быть с ним, что это похоть, а не настоящая привязанность. Он даже назвал мои чувства грубыми».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слова «грубые» Ю Хэ не удержался и выругался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был ошарашен: «Брат, о чем ты говоришь? Боже мой, ты такой красивый, а мозгами не пользуешься. Ты влюбляешься в кого-то только потому, что получаешь от него выгоду... Ты многое повидал, когда был молодым мастером, не так ли? Как ты можешь... Как ты можешь быть такой дешевкой?» Сяо Ен расстроился: «Тебя так легко 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почувствовал, как его лицо раскалилось от слов Сяо Ена, и подумал, что, возможно, он и вправду поступил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 за то, что ты обижаешься, когда смешиваешь чувства с бизнесом», - пробормотал Сяо Ен, а затем продолжил свое неумолимое нападение, нанося удар Ю Хэ в сердце: «Ты же не думаешь, что твой сладкий папочка - бедная, одинокая душа, что он... одинок, обделен любовью, нуждается в тепле и заботе и не может жить без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