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Ю Хэ скажет, что любит играть в баскетбол, Фу Юньчжэнь построит баскетбольный зал? Если бы Ю Хэ сказал, что ему нравится Луна, Фу Юньчжэню пришлось бы покупать пилотируемый космический корабль, чтобы вернуть ее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посмотри, в этой логике, кажется, есть недостающее звено.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рассуждений о том, нужно ли это! По крайней мере, Ю Хэ должен сказать: «Я хочу XX», чтобы это было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тоже присел, чтобы сменить кроссовки, и серьезно сказал: «...Похоже, ты действительно нравишься своему кузену».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руки Ю Хэ на мгновение замерли, завязывая шнурки, и все забытые неприятности нахлынули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веки, его темные ресницы затрепетали, как крылья бабочки, и удрученно произнес: «Мне кажется, что я ему не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Яо: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поправил очки: «Почему ты так говоришь? Он был очень мил с тобой».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 сел на табурет, обняв колени: «Эй, я не говорю, что он плохо ко мне относится. Я имею в виду... как бы...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Ю. Он опустил глаза, наполненные чувством потери и обиды: «Я ему не нравлюсь».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наконец понял, почему двоюродный брат прислал его, попросив отвезти Ю Хэ для смены обстановки.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они недавно поссорились и были не в духе. Фу Юньчжэнь был в растерянности, как поступить в сложившейся ситуации, но он также беспокоился за Ю Хэ, поэтому послал Фу Яо поговорить и успокоить Ю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слишком сложно: как он должен был поговорить с ним и успокоить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 поиграем в баскетбол», - сменил тему Фу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Хэ, похлопывая баскетбольный мяч, спросил Фу Яо: «Чем ты был занят в последнее время?»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вкратце рассказал Ю Хэ о проектах, которые он сейчас обсуждал, объясняя все очень серьезно. Когда речь заходила о профессиональной терминологии, он даже находил время для подробного объяснения, не проявляя никаких признаков перфекционизма. Он никогда не относился к Ю Хэ свысока из-за его происхождения. Когда Ю Хэ спрашивал, он отвечал честно, не задумываясь.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Фу Яо собирает средства на проект, Ю Хэ небрежно сказал: «У меня есть немного денег, я могу сначала вложить их в ваш проект».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инстинктивно отказался: «В этом нет необходимости, Ю Хэ. Оставь свои деньги себе». Он с беспокойством напутствовал Ю Хэ: «Не вкладывай деньги вслепую; некоторые люди могут казаться богатыми, но на самом деле они уже давно готовы не платить по своим долгам. Вложить деньги легко, а вот вернуть их обратно - сложно».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Яо, на самом деле мне не на что тратить деньги», - с улыбкой сказал Ю Хэ: «С того дня, как я покинул семью Ю, у меня не было родственников. Когда в тот день ты сказал, что считаешь меня младшим кузеном, неважно, из вежливости или нет, но я принял это близко к сердцу».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быстро ответил: «Конечно, это была не просто вежливость, ты очень нравишься моей маме...»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Хэ: «Тогда я поверю тебе на слово. Пришли мне потом реквизиты своего банковского счета. У тебя есть ресурсы, а у меня - деньги; ты планируешь зарабатывать деньги без моего участия?»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не оставили Фу Яо возможности отказаться. После минутного молчания он сказал: «Хорошо, я дам вам долю прибыли в следующем квартале».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Яо некоторое время сопровождал Ю Хэ в баскетбольном матче, но не знал, как выполнить задание, которое дал ему Фу Юньчжэнь. Что касается сердечных дел, Фу Яо тоже не знал, что сказать. Он всегда считал, что вмешиваться в чужие отношения неправильно, как бы ты ни пытался им что-то посоветовать, поэтому вместо этого он потащил Ю Хэ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 Хэ провел весь день в Юнь Су, было уже около девяти вечера, когда Фу Яо наконец отправил Ю Хэ обратно в резиденцию Фу, как раз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Юнь Су в это время проходил Фестиваль фонарей, из-за чего вечером на дорогах образовались большие пробки.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Ю Хэ не укачало, но на обратном пути они попали в пробку. От постоянного ускорения и торможения Фу Яо Ю Хэ стало тошнить, и, проехав всего две улицы, он не смог больше сдерживаться.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из-за него возникли проблемы, и боясь нареканий со стороны Фу Юньчжэня, Фу Яо оставил Ю Хэ у ворот виллы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дереву, Ю Хэ срыгнул, пока желудок не опустел, и вытер слезы, выступившие от тошноты. Он чувствовал такую слабость, что ему хотелось просто лечь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http://bllate.org/book/15218/1343207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