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Тин покачал головой: "Я не он, откуда мне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не думал об этом слишком долго. Для его же блага он не станет навязывать свое мнение или пытаться разобраться в умах людей. Его опыт показал, что это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все еще чувствовал удар в бок. Удивительно, что вчера он чувствовал, что этот красивый младший брат скучен.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"Улыбнись мне, скажи что-нибудь приятное, и я забуду о том, что ты меня ударил."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него никто не осмеливался делать то, что делал Мэн Тин. Во всем круге Хайчэн только несколько человек осмелились бы пойти против него, не боясь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Ю был красавцем, но его младший брат был еще красивее.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продолжала смотреть на него, и вскоре он сказал: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выглядел невозмутимым и серьезным. Мэн Ци был ошеломлен на некоторое время, а затем снова рассмеялся: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и шагнул ближе, намереваясь погладить Мэн Тина по волосам, но, к сожалению, крайняя радость порождает печаль. Прежде чем его рука коснулась волос Мэн Тина, тот уже поднял руку, схватил его за запястье, согнул локоть и ударил прямо в солнечное сплетение, в то самое место, куда его ударили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которому было больно, присел на корточки. Мэн Тин отступил на три шага и, глядя ему в глаза, сказал: "Ты не сдержал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"Мило". Мэн Ци не только смеялся над этим, но и хотел поднять на него руки. Естественно, он будет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потребовалось много времени, чтобы посмотреть вверх. Он больше не мог увидеть даже спину Мэн Тина: "Он довольно быстро ускользнул. Это еще не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не собирался искать и рассказывать Лао-Ецзи об этом. Он удивлялся, что этот прекрасный маленький брат был особенным, он не мог использовать обычный способ, чтобы заставить его сдаться. Если бы он действительно использовал Лао-Ецзи, чтобы подразнить его, то ожидалось, что он получит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больше не хотел гулять по саду. Он вернулся в свою комнату, запер дверь и достал из кармана мобильный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ты еще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впервые сказал Ян Суй, держа мобильный телефон так долго. Все его тело излучало убийственное намерение, которое заставляло людей хотеть бежать, как будто Дьявол следовал за ними по пятам. Его секретарь, который ждал довольно долго, не смел даже дышать, не говоря уже о том, чтобы что-то докладывать.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слаб, и я снова выиграл," - Мэн Тин был рад сообщить Янь Сую хорошие новости. До сих пор, когда он сталкивался с людьми, ему требовалось пять ударов, чтобы подавить их. Янь Суй был единственным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Мэн Ци он сдержался. Он не сказал Мэн Ци: "Ты слишком слаб", но не было никаких проблем сказать это Янь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снова поцеловать тебя?" - Спросил Янь Суй. Злая аура его тела увеличилась на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Я не хотел, чтобы он прикасался ко мне, поэтому ударил его," - Мэн Тин почувствовал смутное беспокойство: "Это не 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история Мэн Тина началась, когда он был в приюте. У него был скучный вид. Эти высокие парни не только хотели запугать его, но и хотели захватить его еду. Чтобы сохранить свою долю, Мэн Тин часто поднимал на них руки. Однако, поскольку он был недостаточно красноречив, он не мог объяснить причину, по которой он поднял руки против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 всем был виноват он. Надзиратель сказал, что наказание за его вину заключается в том, чтобы он оставался в черной комнате. И все же он не хотел, чтобы у него украли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пытался объяснить, почему дерется. Позже он не стал объяснять, почему дрался. Несмотря ни на что, он всегда был наказан, и никто не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привезли обратно в дом бабушки, где в городе царил хаос, и некоторые подростки любили издеваться над ним. Драки вошли в привычку, так как он не хотел, чтобы над ним издевались. То же самое происходило и в закрытой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он систематически изучал Санду. Это только научило его, куда бить людей, чтобы причинить больше боли. Его боевые навыки основывались главным образом на собственном опыте, накопленном за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фристайл или смешанные боевые искусства)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Мэн Тина были прерваны Ян Суем, который понизил голос: "Не извиняйся, Мэн Тин, ты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как Янь Суй назвал его имя, у Мэн Тина внезапно зачесались уши, но это чувство было охвачено радостью, которую он почувствовал, услышав слова Янь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Ты первый, кто сказал это, когда я дрался." -  От такой радости Мэн Тину захотелось поваляться на кровати, но в конце концов, решив, что он взрослый, он сдержался: "Янь Суй, ты хороший. Ты мне нравишься. Ты мне очень нравишься.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