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Аоминэ Дайки поднял голову и увидел мальчика с голубыми волосами и глазами. Они долго смотрели друг на друга, и сонливость Аоминэ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Аоминэ-кун, у тебя слишком долгая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Куроко Тэцуя,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Аоминэ уже хотел начать что-то делать, но прозвенел звонок на урок. Ладно, потом разберёмся, — подумал он, глядя на затылок Тэцуи. Сейчас лучше снова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Аоминэ Дайки!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Аоминэ Дайки!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Аоминэ Дайки!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 кусок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Проснувшийся парень с сонным лицом, на губах которого ещё осталась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смеялся над жалким видом Аоминэ.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и стой у доски!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Аоминэ прошёл мимо места Тэцуи и заметил, что тот тоже спит. Почему учитель его не трогает? Ну раз уж ты тоже спишь, то раздели наказание со мной, — злорадно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Куроко Тэцуя тоже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Куроко Тэцуя? У нас есть такой ученик? Аоминэ Дайки, не пытайся перекладывать вину.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нет? Куроко Тэцуя, насколько же низка твоя способность привлекать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Аоминэ, не замеченный им, Тэцуя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на перемену, Аоминэ тут же подбежал к месту Тэцуи и увёл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Куроко Тэцуя.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Зевнул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умудрился так незаметно спать на уроке?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Аоминэ зашкаливало.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моя способность привлекать внимание слабовата. Может, когда-нибудь Аоминэ-кун вылечит свою, — указал он на голову, — и тогда его сон тоже не будут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Куроко Тэцуя, тебе не кажется, что так говорить о ком-то — это слишком?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нет, — твёрдо ответил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язвительный.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— моргнул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саркастично ответил Аоминэ. — Кстати, ты в нашем классе? Как я этого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Аоминэ-кун, наверное, не замечал ничего, кроме баскетбола.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баскетбольный дурак, — спокойно заметил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Куроко Тэцуя! Ты снова меня злишь! Давай сразимся. Баскетбол,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почувствовал на себе чей-то взгляд, но он не казался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стоял рыжеволосый мальчик с красными глазами. Слабая способность привлекать внимание? Возможно, он станет хорошей пешкой в моей игре. Кто-то уже строил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Адзэ, можно я буду так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хочешь играть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то чтобы не хотел,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наверняка скажет, что это пустая трата времени. Да и мой статус, вероятно, не позволяет мне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Куроко, я могу играть с тобой. Я не буду смеяться над твоими навыками. Так что, может, подумаешь о вступлении в баскетбольный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Аоминэ немного нервничал, боясь, что Тэцуя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хоть не отказался, и на том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Тэцуя связался с дядей через видеотелефон.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мой милый Тэцуя.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школе одноклассник пригласил меня в баскетбольный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Баскетбольный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Цунаёси начал активно работать. Баскетбольный клуб равно все мальчики равно мой ребёнок может быть подвергнут различным видам издевательств равно «Куроко Тэцуя, хе-хе. Мы тебя хорошо полюбим». «Нет, не подходите. Дядя, спаси меня!» равно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Реборн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ты можешь вступить в баскетбольный клуб. Но не подведи нас, — поправил волосы Реборн.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Реборн!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разговора Цунаёси воскрес.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Реборн, что ты делаешь! Ты же знаешь, насколько опасен баскетбольный клуб!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Опасен? Глупец. Похоже, мне нужно преподать тебе настоящий урок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свысока на Цунаёси...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подумал и решил, что могу вступить в баскетбольный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Куроко, сегодня я тебя туда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Аоминэ был слишком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сначала нужно заполнить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так утомляет, — подумал Тэцуя, глядя на бумагу. Некоторые вещи просто невозможно написать. Может, дядя уже подготовил мне подходящую личность? Лучше спросить. Во время перемены Тэцуя взял заявление и ручку и отправился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это время за ним наблюдал рыжеволосый мальчик с красными глазами, смотрящий на него с интересом через окно. Какой интересный человек. Очень хочется узнать, зачем он пошёл на крышу с заявлением... Интересно, сколько времени эта игрушка сможет удерживать мой интерес... Одна рука подпирала подбородок, а другой он поставил шахматную фигуру на доску. Кажется, моя шахматная доска скоро будет заполнена...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Адзэ, куда ты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Аоминэ с раздражением смотрел на голубоволосого мальчика, который, игнорируя его, читал книгу под названием «Как спасти тебя, подростка-бунтаря».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Продолжал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Аоминэ выхватил книгу. Их лица оказались близко, и Аоминэ заглянул в глубокие, как океан, глаза Тэцуи. Какие красивые глаза, словно сапфиры. Стоп! Не то! Я же должен продолжать допрос! Да, взгляд должен быть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друга, после чего Тэцуя вздохнул. Почему он не понимает? Дядя говорил, что глаза — это зеркало души. Он должен был понять, что я хочу сказать, — с досадой посмотрел на отобранную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Адзэ, ты вообще меня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ответил Тэцуя, всё ещё находясь в своём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как мило. Стоп, о чём это я? Нет, нужно продолжать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куда ты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Заполнял заявление, сдавал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сменить тему, — подумал Тэцуя. Старший дядя учил, что если кто-то узнаёт слишком много, его нужно устранить. Может, стоит это сделать? Занзас, чему ты его учил? Голубоволосый мальчик уже зашёл слишком далеко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Заполнение заявления — и ты пропал? Почему ты не сказал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Аоминэ ударил рукой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Аоминэ-кун — это проблема...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с сожалением посмотрел на отобранную книгу. Ладно. Молча встал,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— проблема? Эй, Адзэ! Объясни, в чём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Ускорил шаг, чтобы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везде проблема...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Адзэ, ты просто сволочь.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Аоминэ уже забыл, что только что избежал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Аоминэ-кун — это проблема...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Продолжал бормотать Тэцуя, а Аоминэ всё громче опровергал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