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так уж сложно, у меня ведь не какая-то официальная компания, не нужно проходить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взял деньги и положил их на журнальный столик:</w:t>
      </w:r>
    </w:p>
    <w:p w:rsidR="00BB20FC" w:rsidRPr="00357A74" w:rsidRDefault="00357A74" w:rsidP="00BB20FC">
      <w:pPr>
        <w:jc w:val="left"/>
        <w:rPr>
          <w:sz w:val="28"/>
          <w:lang w:val="en-US"/>
        </w:rPr>
      </w:pPr>
      <w:r w:rsidRPr="00357A74">
        <w:rPr>
          <w:sz w:val="28"/>
          <w:lang w:val="en-US"/>
        </w:rPr>
        <w:t>— Ты тут и финансист, и кадровик — занимаешь важные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 Ли Минъюй указал указательным пальцем правой руки на наличные на столе. — …Ты не пересчитаешь?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беспокоиться? — улыбнулся Ду Ицзэ. — Да и мне особо не на что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вероятно, был одним из немногих начальников, которые считали дни, чтобы выплатить зарплату сотруднику. Он хихикнул, довольный, вернулся в комнату и положил матрас обратно на кровать, придавив несколько пачек денег, сложенных как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Ицзэ нашёл деньги, спрятанные Ли Минъюем по всей квартире, в день большой уборки. Ли Минъюй действительно умел прятать деньги — под матрасом это ещё понятно, сейф за картиной тоже можно объяснить, но он даже в щель между вилкой кондиционера засовывал несколько сотенных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коллег Ду Ицзэ тоже была привычка прятать деньги, но они делали это, чтобы скрыть свои следы во время сделок, хотя могли использовать виртуальные валюты — видимо, паранойя была их профессиональной болезнью. Они покупали дома специально для хранения денег, и суммы исчислялись миллионами. У Ли Минъюя же набралось всего несколько десятков тысяч, что было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Минъюй не был беден. Карта, которую ему дал Гу Е, позволяла ему прожить до конца жизни, но он всё равно регулярно ходил в банк, снимал небольшую сумму, клал её в белый конверт, зажимал его под мышкой и, как хомяк, осторожно возвращался в квартиру, чтобы спрятать деньги в разных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не был похож на тех психологов в очках и халатах, которых показывают по телевизору, и которых описывают как «лишённых семейного тепла», «нуждающихся в чувстве безопасности от семьи» или «более нуждающихся в любви». Хотя он с детства рос без отца, и окружающие дети любили унижать его, чтобы почувствовать своё превосходство, он не был хрупким, не страдал от комплексов и не чувствовал себя неполноценным. Его чувство безопасности исходило от денег, от наличных, которые он мог видеть и трогать. Когда бабушка Ли давала ему монетку в десять фэней на карманные расходы, он забывал обо всех проблемах и целый день сжимал её в руке. Он думал о том, как вечером пойдёт с Ду Ицзэ в магазин купить арахис, и даже на уроках сжимал кулак, а в туалете поднимал руку вверх, чтобы монетка не упала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держал эту монетку, Ли Минъюй чувствовал себя в безопасности и удовлетворённым. Насмешки и ругательства были как ветер из туалета, зловонный, но уже не способный его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под одной крышей уже месяц, и Ли Минъюй считал, что Ду Ицзэ как сосед по комнате был идеальным — он не шумел, был тихим, как кошка, и вдобавок взял на себя все его бытовые нужды. Часто, когда Ли Минъюй просыпался, завтрак уже подогревался на плите. Хотя они ложились спать в одно время, Ду Ицзэ всегда вставал раньше, либо читал газету на диване, либо возился с полумёртвыми растениями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Минъюй уставал на работе, Ду Ицзэ сам шёл покупать кофе, и окружающие с уважением говорили: «Спасибо, второй брат». Лазурный Дракон, однако, командовал Ду Ицзэ, заставляя его делать то и это. Ли Минъюй ещё не успел его отругать за невоспитанность, а Ду Ицзэ уже спокойно искал ближайшую кофейню, не забывая прихватить коробку пончиков.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Минъюй не любил сладкое, он взял пончик с розовой глазурью и откусил. Эх, сладость аж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Ду Ицзэ изменился. Кто угодно изменился бы, прожив столько лет на улице, но он не ожидал, что изменения будут такими значительными — Ду Ицзэ стал более открытым, чаще улыбался, его глаза сужались, как полумесяцы, а когда он читал газету, его ресницы трепетали, как маленькие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после всех этих неприятностей — клеветы, преследований, вынужденной жизни в бегах — Ду Ицзэ мог быть таким спокойным и лёгким, это было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самого бросили в этот кипящий котёл, он бы, возможно,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Ли Минъюй был местным «авторитетом», он мог использовать свои связи, чтобы помогать людям, не сообщая обо всём Гу Е, иначе он бы не смог найти работу для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был хулиганом, а его связи были бы достаточно сильны, чтобы найти Ду Ицзэ приличную работу, работодатели всё равно были бы сложными, они бы лезли во все дела, пытались выяснить все детали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Ду Ицзэ такой умный, сильный, упорный, как же так получилось, что судьба не дала ему ни капли удачи, и он оказался в такой ситуации, живя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всё больше сожалел о нём, но не мог открыто выразить свои чувства. Ду Ицзэ с детства был на высоте, его уважали, и если бы он сейчас посмотрел на него свысока, то, вероятно, получил бы кулаком в лицо, хотя он не считал Ду Ицзэ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Ду Ицзэ внешне не показывал, но внутри, наверное, переживал. Например, в тот день, когда директор школы устроил сбор пожертвований для Ду Ицзэ, он вечером постучал в его дверь, но увидел только матушку Ду. Она покачала головой, на лице была непонятная грусть:</w:t>
      </w:r>
    </w:p>
    <w:p w:rsidR="00BB20FC" w:rsidRPr="00357A74" w:rsidRDefault="00357A74" w:rsidP="00BB20FC">
      <w:pPr>
        <w:jc w:val="left"/>
        <w:rPr>
          <w:sz w:val="28"/>
          <w:lang w:val="en-US"/>
        </w:rPr>
      </w:pPr>
      <w:r w:rsidRPr="00357A74">
        <w:rPr>
          <w:sz w:val="28"/>
          <w:lang w:val="en-US"/>
        </w:rPr>
        <w:t>— Сегодня он даже ужин не поел, эта стипендия только увеличила его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давно слышал, что матушка Ду была дочерью богатой семьи, предпочла жить в бедности, но осталась с отцом Ду. Он не видел в этой старой истории любви ничего романтичного, он просто знал, что дочь богатой семьи, выйдя замуж за бедняка, оставалась дочерью богатой семьи, но Ду Ицзэ уже не был сыном богатой семьи, поэтому слова матушки Ду никак не отражали его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изначально просто из жалости начал обращать внимание на действия Ду Ицзэ. За эти годы он слышал много странных новостей: студенты, которые из зависти к роскошным вещам соседей по комнате, подсыпали яд в воду, или пьяные на вечеринке царапали ключами чужую машину. Ли Минъюй боялся, что однажды Ду Ицзэ тоже сломается, станет психопатом и ночью зарубит его ножом, как арбуз, поэтому он везде брал его с собой, как когда-то брал Лазурного Дракона, как когда-то худенький Ду Ицзэ брал его с собой, мечтая о светлом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 Минъюй начал чаще смотреть на Ду Ицзэ,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становился всё красивее и утончённее, не как он, который каждый день хватался за первую попавшуюся одежду, брился через день и выглядел, как рабочий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поедая пончики, украдкой поглядывал на Ду Ицзэ, сидящего на пассажирском сиденье, а затем, боясь, что тот заметит, быстро отворачивался, делал вид, что ничего не произошло, хотя внутри его охватывала паника, и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этом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пришла незаметно, за одну ночь окрасив листья платанов вдоль тротуара в золотой цвет. Ду Ицзэ теперь выходил на улицу, обмотавшись тонким шерстяным шарфом, а Ли Минъюй больше не ходил в шортах и майке. Это было время самых сильных перепадов температуры, и легко было простудиться. Ли Минъюй не привык пользоваться солнцезащитным кремом, как какой-то «маменькин сынок», и после целого лета на солнце, когда он раздевался, его тело выглядело, как будто на нём были белые майка 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Ицзэ приехал сюда уже после начала осени, но тогда ещё царила «осенняя жара», и лето никак не хотело уходить. Однако осенний ветер подул внезапно, и после громового раската тучи на небе разорвались, как будто их разрезала молния, и начался ливень, который обрушился на город с востока на запад и с юга на север, продолжаясь целую неделю. После этого осень официально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