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Ицзэ сначала отступил к задней части машины, используя её как укрытие, достал из кармана одноразовый телефон, быстро взглянул на экран, убедился, что деньги поступили на счёт, затем снял с запястья часы и бросил их под машину, открыл дверь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поблизости, быстро подбежал, поднял часы и передал их господину Ци. В это время двое других обыскали Гу Мина, сидевшего на заднем сиденье, но, к их удивлению, не нашли ни бомбы, ни трекера, которые они ожидали обнаружить. Часы оказались обычным механическим хронометром с функцией подсветки.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глядя на клубы дыма, поднимающиеся вдали, с сожалением произнёс:</w:t>
      </w:r>
    </w:p>
    <w:p w:rsidR="00BB20FC" w:rsidRPr="00357A74" w:rsidRDefault="00357A74" w:rsidP="00BB20FC">
      <w:pPr>
        <w:jc w:val="left"/>
        <w:rPr>
          <w:sz w:val="28"/>
          <w:lang w:val="en-US"/>
        </w:rPr>
      </w:pPr>
      <w:r w:rsidRPr="00357A74">
        <w:rPr>
          <w:sz w:val="28"/>
          <w:lang w:val="en-US"/>
        </w:rPr>
        <w:t>— Почему молодёжь такая вспыльчивая?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ехали в сторону пригорода, тем хуже становилось состояние дороги. На некоторых участках асфальт был разбит, покрыт камнями разного размера. Машина, за рулём которой был Ду Ицзэ, после столкновения потеряла половину капота, а одно из колёс, похоже, вышло из строя, поэтому ему пришлось сменить автомобиль. Проезжая мимо заправки, он угнал внедорожник, который как раз заправлялся, пересадил Ли Минъюя из багажника на переднее сиденье и, наконец, в предрассветные часы пересек окраину соседней провинции, остановившись в частной гостинице, затерянной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сыро и душно, за окном стоял мороз. Учитывая, что Ли Минъюй был одет слишком легко — на нём были только футболка и спортивные шорты, вероятно, он спешил, выходя из дома, — Ду Ицзэ не только любезно укрыл его одеялом, но и тщательно заправил его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долго молча курил, пока не почувствовал, что воздух в комнате стал слишком насыщенным дымом. Встал, приоткрыл окно, затем открыл пачку сигарет, чтобы достать ещё одну, но обнаружил, что та, что была у него во рту, была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для себя выкурил целую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редко курил с такой интенсивностью. Возможно, он уже осознал, что совершил вторую ошибку. По сравнению с тем, как он вытащил Ли Минъюя из массажного салона, на этот раз он осознал это быстрее и яснее. По крайней мере, когда он поднял Ли Минъюя и засунул его в багажник, он понял, что сам себе роет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Импульсивность — 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завершить задание, уехать за границу и отдохнуть, ведь на этот раз он получил пулевое ранение, что стоило ему немалых сил. Ли Минъюй полностью нарушил его планы, хотя на самом деле он не был тем, кто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держа во рту почти догоревший окурок, откинулся на спинку грубо сделанного деревянного стула, слегка приподнял подбородок и вновь обратился к корню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Минъюй относился к нему неплохо, оказывая ему безоговорочное доверие. Ду Ицзэ никогда в жизни не получал такого доверия ни от кого. Его мысли были похожи на ощущения человека, который впервые трогает лёд и чувствует, что он обжигает: он считал, что Ли Минъюй чертовски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Ли Минъюй действительно помог ему выполнить задание с меньшими усилиями. Гу Е — не тот, с кем легко иметь дело, и если бы он оставил Ли Минъюя лежать в гостиной, это было бы равносильно отправке его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взаимная выгода — это человеческая природа, а также из-за того, что у Ли Минъюя и него самого был определённый опыт общения, Ду Ицзэ невольно вспомнил всё, что происходило за последние двадцать лет, и не смог удержаться от того, чтобы не посмеяться над собой. Только что он сказал, что не любит заниматься благотворительностью, так почему же сейчас у него появилось время для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Минъюя стало неровным, веки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вынул окурок изо рта, зажал его между указательным и большим пальцами и решил больше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сигарета почти догорела, и это поверхностное боевое братство, вероятно, тоже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 Минъюй слегка покачал головой, затем весь вздрогнул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 жёлтый потолок, покрытый плесенью угол, а затем Ду Ицзэ. Тот сидел на единственном деревянном стуле в комнате, его взгляд был мрачным, а в руке он держал потухший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и он уставились друг на друга, никто не произнёс ни слова. Ду Ицзэ не знал, что тот зачарован его лицом, и подумал, что он просто не может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собравшись с духом, внимательно рассмотрел черты лица Ду Ицзэ, затем перевёл взгляд на его непокорные дреды и подумал: «Чёрт, как этот человек может быть таким красивым даже в моих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и внезапно наткнулся на кобуру, пристёгнутую к поясу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что, заметил, что я на него возбуждался, и поэтому пришёл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внутренне содрогнулся: может, стоит просто увидеть другой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ждал его реакции, но вместо этого увидел, как тот снова закрыл глаза и, притворившись, что ничего не произошло, пробормотал:</w:t>
      </w:r>
    </w:p>
    <w:p w:rsidR="00BB20FC" w:rsidRPr="00357A74" w:rsidRDefault="00357A74" w:rsidP="00BB20FC">
      <w:pPr>
        <w:jc w:val="left"/>
        <w:rPr>
          <w:sz w:val="28"/>
          <w:lang w:val="en-US"/>
        </w:rPr>
      </w:pPr>
      <w:r w:rsidRPr="00357A74">
        <w:rPr>
          <w:sz w:val="28"/>
          <w:lang w:val="en-US"/>
        </w:rPr>
        <w:t>— Я ещё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Как можно спать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Ицзэ был настолько реальным, что казалось, он звучал прямо у его уха. Ли Минъюй резко открыл глаза и увидел, что Ду Ицзэ всё ещё сидит на том же стуле,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с кровати, потрогал грубую, катышковатую простыню, затем ущипнул себя за бедро, коротко вскрикнул и наконец понял,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здесь? Я же сказал тебе убегать? — Ли Минъюй огляделся. — Где мы? Я ведь был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частной гостинице, условия не самые лучшие, придётся потерпеть, — сказал Ду Ицзэ, сделав паузу. — Я уже сдал Гу Мина, и тебе лучше подумать о другом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хотя и не понимал, что происходит, сразу же напрягся, услышав имя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сдал?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Ицзэ приподнял бровь. — Моему работодателю.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работодателю? — Ли Минъюй почувствовал, что его слова странны. — Разве это не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почувствовал, как в его сердце зарождается плохое предчувствие. Он боялся думать об этом, боялся строить догадки, просто сидел на кровати, уставившись на Ду Ицзэ, словно пытался прожечь дыру в его лице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откинулся на спинку стула, наклонился вперёд, упёрся локтями в колени, сложил пальцы рук, медленно выдохнул через нос, затем поднял подбородок и сказал:</w:t>
      </w:r>
    </w:p>
    <w:p w:rsidR="00BB20FC" w:rsidRPr="00357A74" w:rsidRDefault="00357A74" w:rsidP="00BB20FC">
      <w:pPr>
        <w:jc w:val="left"/>
        <w:rPr>
          <w:sz w:val="28"/>
          <w:lang w:val="en-US"/>
        </w:rPr>
      </w:pPr>
      <w:r w:rsidRPr="00357A74">
        <w:rPr>
          <w:sz w:val="28"/>
          <w:lang w:val="en-US"/>
        </w:rPr>
        <w:t>— Мы оба работаем за деньги, только цели у нас одинаковые. Забавно,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слова вызвали бурю. Но буря разразилась не сразу. Ли Минъюй мысленно повторял каждое слово, произнесённое Ду Ицзэ, и каждое из них было подобно камню, брошенному в глубокий пруд. Камни поднимали волны, создавали водовороты, и в одно мгновение наступил гром и молнии, чёрные тучи сгустились.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Минъюя на несколько секунд потерял фокус, и когда он осознал смысл слов Ду Ицзэ, это было подобно обрушившейся лавине и разрыву земли. Он резко спрыгнул с кровати, словно взорвавшаяся торпеда, бросившись на Ду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уклонился от удара головой, но Ли Минъюй схватил его за плечо, и оба упали на пол, начав драку. Ли Минъюй схватил его за воротник и попытался ударить по лицу, Ду Ицзэ дважды блокировал удары, затем нахмурился, схватил его, развернулся и прижал к полу, одной рукой зафиксировал его руки на груди, а другой решительно схватил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Ду Ицзэ немного усилил хватку. — Собака кусает того, кто её кормит. Я спас тебе жизнь, а ты так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Минъюй начал краснеть, на шее выступили вены. Он стиснул зубы, не произнося ни слова, в его глазах горел неукротимый гнев, он предпочёл бы быть задушенным, чем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осознав его саморазрушительную ярость, ослабил хватку. Он не хотел убивать Ли Минъюя, иначе не стал бы везти его сюда и вступать в рукопашную схватку. Как только он отпустил, Ли Минъюй издал резкий звук вдоха, его лёгкие резко сжались, и в груди возникла острая боль, как будто старый мех 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спасением? — Ли Минъюй закашлялся, его голос стал хриплым, а на белках глаз появились тонкие красные прожилки. — Чёрт возьми! Ты просто погубил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