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 нём кто-то думал, или из-за приятного контраста — коллеги ушли на утренний приём, а он мог остаться дома и поспать подольше, — этот короткий шум не испортил его настроения. Фу Шэнь, ожидая, когда Янь Сяохань выйдет из дома, предавался беспорядочным размышлениям, выуживая из запылившейся памяти знакомую строку: «В Фэнчэне холод ушёл, но боятся весенней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Фу, хоть и был выходцем из знатной семьи, обладал весьма ограниченными познаниями. Всё, выученное в прошлом, давно вернул учителям, и он никак не мог вспомнить остальные строки этого стихотворения!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помнилось, что стих был о нежелании вставать с постели, да и имя Янь Сяоханя в нём упоминалось. Поэтому он повторял строку снова и снова, пока снаружи не стихли звуки, и он снова погрузился в глубокий сон, продолжая бормотать её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 поздним утром, служанки из резиденции Янь пришли помочь ему умыться и подать завтрак. После того как он с отвращением выпил большую чашу горького отвара, Фу Шэнь всё ещё не мог вспомнить полное название стихотворения. Он был из тех, кто, если чего-то не понимает, будет копать до сути. Просидев у окна и размышляя полдня, он наконец сказал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кабинет твоего господина и принеси мне несколько сборников стихов, семистрочные четверостишия.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получившая утром указание от Янь Сяохана, не посмела его ослушаться и поспешила за книгами. Янь Сяохань не был большим ценителем поэзии, поэтому в его кабинете стихов было немного. Служанка принесла небольшую стопку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все сборники стихов, что есть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взял одну из книг и начал листать,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Безграмотный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голову, и её плечи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за чтением целый час и наконец в пыльном и пожелтевшем сборнике танских стихов нашёл источник строки, которая его так долго мучила. Стихотворение называлось «Для чего», и полный текст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чего облачный экран бесконечно нежен,*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Фэнчэне холод ушёл, но боятся весенней ночи.*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*Без причины выдали замуж за златопоясного мужа,*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*Пренебрегли благоухающим одеялом ради утреннего приёма.*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Шэня позеленело, он едва не задохнулся от гнева и с яростью швырнул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Янь Сяохань вернулся с утреннего приёма, он застал Фу Шэня, сидящего у окна и рассеянно смотрящего на лежащие на столе письменные принадлежности. Янь Сяохань намеренно громко ступил. Фу Шэнь, подняв голову и увидев его, сразу же начал мысленно повторять ту самую ужасную строку: «Пренебрегли благоухающим одеялом ради утреннего приёма». Его лицо несколько раз переменилось, дыхание спёрло, и он закашлялся так, что, казалось, мир сотрясся.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испугался, поспешил к нему и начал похлопывать по спине, чтобы помочь откашляться: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абсурдно. Фу Шэнь, размахивая рукой, схватился за его предплечье и продолжал кашлять без остановки. Янь Сяохань, понаблюдав, понял, что тот просто подавился, и успокоился, не удержавшись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действительно так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и стояли, их стройные силуэты отражались на узорчатом окне, словно пара прекрасных жемчужин. Когда кашель Фу Шэня наконец утих, Янь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живётся в резиденции? Если что-то нужно, просто скажи слугам, не стесняйся. Я слышал, ты сегодня бросил книгу. Что случилось,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случайно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слуги тебя обидели, не стесняйся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здесь столько влияния, чтобы я терпел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больше не стал расспрашивать, внутренне смеясь над тем, что, возможно, считал Фу Шэня слишком уязвимым. Человек, который в центре бурь и невзгод мог сказать: «Есть то, что нужно делать, и то, что не нужно», обладал гораздо большей стойкостью, чем они, плывущие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горячие сердца остывают, амбиции исчезают, герои и подлецы в конечном счёте возвращаются в прах, похвала и ругань превращаются в ничто. Настаивать на чём-то не имеет смысла, поэтому он просто надеялся, что искренность и гордость этого человека сотрутся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происходило во дворце? — Фу Шэнь рассеянно убирал разбросанные на столе бумаги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уже распространились, но пока все выжидают. Я слышал, что цензорат собирается подать доклад о тебе, ведь вчера ты долго стоял на коленях у ворот дворца. Как твоя нога?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 серьёзного, днём приходил господин Шэнь, — сказал Фу Шэнь. — Дарование брака — это личное дело, если мы молчим, другим трудно что-то сказать.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согласие перед императором, не могу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задумался на мгновение, но ничего не сказал,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краем глаза заметил беспорядочно разбросанные на столе бумаги, на которых Фу Шэнь написал какие-то непонятные каракули. Он с любопытством взял один лист и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изображены странные символы, которые при ближайшем рассмотрении оказались видоизменёнными иероглифами, чем-то напоминающими печати. Фу Шэнь, видя, что Янь Сяохань внимательно их изучает,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указал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«цзюнь» — «армия», печать Оружейного приказа. Всё оружие, изготовленное Оружейным приказом, имеет эту печать. Ты написал этот иероглиф с небольшими крючками на концах, похожими на стрелы, вероятно, он из Управления арбалетных мастерских Оружейного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сначала был равнодушен, но, услышав слова «Оружейный приказ», его зрачки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Бэйянь используются стрелы без каких-либо отметин, я никогда не видел такой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большие партии стрел для армии изготавливаются в различных мастерских, некоторые имеют маркировку, некоторые — нет. Оружейный приказ в основном занимается испытанием нового оружия, а также изготовлением оружия для столичных войск. Поэтому только стрелы, используемые столичной армией, имеют маркировку Управления арбалетных мастерских Оружейного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вытащил ещё один лист бумаги, на котором был изображён символ, похожий на бегущего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улыбнулся, наклонился, взял кисть и, попросив Фу Шэня придержать бумагу, написал более округлый и похожий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«бао» — «леопард», написанный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Императорская гвардия ещё не разделилась, столичная гвардия состояла из десяти подразделений: левых и правых Цзиньу, Баотао, Луаньи, Инъян и Юйлинь. Тогда для удобства каждое подразделение обозначалось животным, а иероглифы слегка изменялись, превращаясь в специальные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продолжал, рисуя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Цзиньу обозначался иероглифом «цзинь» — «золото» в форме трёхногой вороны, Баотао — вот этим, Луаньи — иероглифом «луань» — «феникс», Инъян — «ин» — «орёл», а Юйлинь — иероглифом «юй» — «журавль».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позже, когда Императорская гвардия разделилась на Десять гвардий Южной ставки и Шесть армий Северной ставки, эта система символов перестала использоваться.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Баотао… — пробормотал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Фу Шэнь. — Брат 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за дверью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генерал Сяо Сюнь из армии Бэйянь пришёл с визитом и ждёт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тебе, — Янь Сяохань вытащил кисть из рук Фу Шэня, затем обернулся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его войти, его светлость сейчас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сам начал разворачивать инвалидное кресло, чтобы выехать, но Янь Сяохань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соседнюю комнату, взял плащ и тщательно укутал Фу Шэня, затем начал вывозить его на кресле, проявляя заботу и внимание, а при встрече с порогом поднял его вместе с креслом, чтобы избежать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смущённо принимал его заботу, чувствуя себя неловко, но в то же время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весьма неоднозначными. Когда они были поверхностно знакомы, они ещё могли быть друзьями, но теперь их насильно втолкнули в отношения, которые были слишком близкими, что привело к тому, что они стали более отстранёнными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они должны были сохранять видимость приличия. В вопросах человеческих отношений Фу Шэнь чувствовал себя не на высоте. Если бы их роли поменялись, он сомневался, что смог бы быть таким же внимательным, как Янь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глубже, он никогда не думал, что после ранения кто-то будет так заботиться о нём, кто-то будет сидеть рядом с ним ночью, кто-то будет помнить о том, чтобы взять для него плащ перед выходом. Это было как если бы бедного ребёнка внезапно одарили большим слитком серебра, и он, никогда не видевший таких денег, оказался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полтора дня он уже почти перестал понимать значение слов «фальшивая любезность».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Сяо Сюнь, увидев, как Фу Шэня ввозят в зал на кресле,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