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Шэнь жил в резиденции Янь, за исключением случаев, когда его вызывали во дворец, Янь Сяохань практически не оставался на ночь вне дома, не участвовал в светских мероприятиях, сразу после работы возвращался домой, чтобы поесть с ним, помочь ему принять лекарство, поддерживал его во время прогулок по двору, помогал с купанием. Хотя они жили в разных комнатах, перед сном он обязательно заходил в спальню Фу Шэня, чтобы убедиться, что тот спокоен, и только тогда уходил... Некоторые из этих вещей могли бы сделать слуги, а некоторые можно было и не делать, но Янь Сяохань видел, как жил Фу Шэнь в резиденции маркиза Цзиннина, и теперь, когда тот оказался в его руках, он не хотел, чтобы Фу Шэнь снова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провожал этого человека взглядом, понимая, что не может его удержать. Теперь, когда Фу Шэнь не мог уйти, мог ли он попытаться удержать его, чтобы тот больше не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государственных дел, он занимался и личными вопросами: один — это слухи о его гомосексуальности, которые он давно поручил расследовать Вэй Сюйчжоу, другой — истинные обстоятельства покушения на Фу Шэня. Последнее дело было поручено трем судебным ведомствам для тщательного расследования, и спустя два месяца они наконец представили доклад. Янь Сяохань тоже его прочитал, и это был полный бред. Министерство наказаний и Судебная палата просто обвинили местных военачальников в «недостаточной бдительности», нашли нескольких татарских шпионов, выбили из них признания и возложили всю вину на восточных татар, на чем дело и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кто стоял за покушением на посольство, откуда взялся порох, вызвавший обвал горы, и был ли целью восточный татарский принц или Фу Шэнь — все это оставалось покрыто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трех судебных ведомств действовали с молчаливого согласия, не желая раздувать дело, вероятно, уже поняв из указа о браке, что император опасается Фу Шэня. Только один правый цензор из Палаты цензоров по имени Гу Шаньлюй настаивал на том, что дело требует дальнейшего расследования, но его доклад так и не дошел до императора, его похоронил под грудой бумаг главный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не мог открыто использовать Стражу Летящего Дракона для расследования, и втайне это было еще сложнее, но результаты были минимальны. Поскольку дело касалось военной тайны армии Бэйянь, а Фу Шэнь всегда строго контролировал доступ Стражи Летящего Дракона, его люди не могли получить полезной информации. Единственное, что удалось выяснить за два месяца — это тайная связь армии Тунчжоу с контрабандистами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«Трава» и «официальный путь» — эти термины противопоставлялись друг другу. «Травой» называли тайные сделки между военными и торговцами. Торговцы перемещались по разным регионам, и армия могла покупать у них продовольствие, лекарства, иностранное оружие и мечи. Были даже те, кто связывал восточных татар и ханьцев, обменивая зерно, чай и соль на боевых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«официальный путь» то открывали, то закрывали, налоги были высокими, и «трава» стала неизбежным явлением, которое невозможно было искоренить. Не преувеличивая, можно сказать, что в каждой пограничной армии Великого Чжоу был хотя бы один «травяной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порох действительно попал через «травяной путь», то теснина Цинша, расположенная на самом севере Тунчжоу, была идеальным местом для засады, и главными подозреваемыми были солдаты армии Тунчжоу.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Фу Шэня, шпион императора был старшим офицером армии Бэйянь. Армия Тунчжоу когда-то отделилась от Железной кавалерии Бэйянь и была тесно связана с западной линией обороны армии Бэйянь, районом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именно был этим человеком, Фу Шэнь, вероятно, уже догадывался. Янь Сяохань не нуждался в точных деталях, он не мог вмешиваться в дела армии Бэйянь.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Фу Шэнь не сможет разобраться с этим человеком, то, как ради Фу Шэня, так и ради себя, Янь Сяохань должен будет нанести дополнительный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другого дела, оно оказалось для него неожиданным. Слухи о его гомосексуальности впервые появились от мачехи Фу Шэня, госпожи Цинь. Ее дочь была наложницей в Восточном дворсе и нашептала наследному принцу, поэтому тот и придумал такой коварный план, чтобы «помочь» императору Юаньтай.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не нужно было ничего выяснять, можно было догадаться, что госпожа Цинь, изо всех сил пытаясь навредить Фу Шэню, хотела, чтобы ее собственный сын унаследовал титул, и боялась, что Фу Шэнь будет ей мешать, поэтому решила сначала сделать его «бездетным».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Эгоистичная и жестокая женщина, играющая в дворцовые интриги, чуть не стала причиной смены власти в армии Бэйянь и потрясений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иронично, как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Янь Сяохань впервые услышал эту новость, его больше всего разозлило не то, что она распространяла слухи о гомосексуальности Фу Шэня, что привело к нынешним проблемам, а воспоминание о словах Фу Шэня в пещере: «У меня тоже нет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иметь матери — это одно, но еще и быть обиженным жестокой мачехой... Как он вообще выжил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немного успокоился в управе Стражи Летящего Дракона, затем вызвал одного из подчиненных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маркиза Цзиннина есть брат, Фу Я, говорят, он часто участвует в петушиных боях и азартных играх, еще молод, но уже известный повеса. Император не любит, когда резиденция герцога Ина слишком выделяется. Раз маркиз уже обещан мне, давайте не будем обижать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был умным человеком и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Скажите, господин, вы хотите, чтобы он сразу стал бесполезным, или медленно разрушить его здоровье с помощью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— усмехнулся Янь Сяохань. — Действуйте медленно. Лучше всего, чтобы это проявилось, когда он будет просить о титуле. Я хочу посмотреть, кто еще в доме Фу сможет носить титул «герцог 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любила лишать людей потомства? Пусть ее любимый сын сначала почувствует,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Лянди Фу, Янь Сяохань изначально планировал разобраться с ней вместе с Фу Я. Но из Восточного дворца пришли новости: Фу Тин занималась колдовством в попытке убить наследную принцессу, но была разоблачена своей служанкой. Наследная принцесса Цэнь, учитывая ее происхождение из семьи Фу, пощадила ее, лишила ее титула и отправила на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был глуп, но наследная принцесса оказалась умной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подумает госпожа Цинь, когда увидит судьбу своих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Шэнь вернулся на север под предлогом поклонения предкам, он все еще не сложил полномочий главнокомандующего армией Бэйянь, и, как только он въехал в город, его встретили подчиненные и проводили в резиденцию губернатора Яньчжоу. Кроме нескольких командиров, находившихся в разъездах, остальные генералы и офицеры собрались в Яньчжоу, чтобы поздравить его с долголетием и пожелать много детей, чуть не заставив маркиза Цзиннина встать с инвалидного кресла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шумные обезьяны болтали полдня, пока раздраженный генерал Фу не выгнал их за дверь, приказав Сяо Сюню выпроводить их на полмили.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армейский врач армии Бэйянь Ду Лэн осмотрел его ногу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уже выработал рефлекс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секунд смотрели друг на друга, затем Ду Лэн смущенно кашлянул и, сдерживая смех,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поздравляю, маркиз, ваша рана заживает хорошо. Видимо, вас лечил знаменитый врач, кость срослась почти полностью, мышцы стали сильнее, и через полгода вы сможете ходить,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времени потребуется для полного восстановления?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Полное восстановление невозможно, — терпеливо объяснил Ду Лэн. — В зависимости от вашего состояния, если следовать моему первоначальному плану, восстановление на шестьдесят-семьдесят процентов — это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задумался, не комментируя, и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ваши усилия, господин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 Лэн вышел, вскоре в комнату вошел молодой человек. Он был немного старше Фу Шэня, с приятными и мягкими чертами лица — не искусственной мягкостью, как у Янь Сяоханя, а естественной вежливостью настоящего джентльмена. Увидев его, Фу Шэнь расслабился и указал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Хэн, садись. Спасибо за все, что ты сделал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звали Юй Цяотин, его второе имя — Цин Хэн, он был близким другом и верным соратником Фу Шэня. Пока Фу Шэнь отсутствовал, он руководил делами армии Бэйянь, чтобы не допустить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Цяотин даже не думал садиться, он чуть не схватил Фу Шэня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в столице? Что за история с браком?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кратко рассказал ему, и, выслушав, Юй Цяотин тоже выглядел недовольным,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действительно... Убивать своих союзников, разрушать свою защиту — что он от этого получит?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правитель государства, он видит вещи иначе, чем мы, — ответил Фу Шэнь. — Хорошо, что он считает меня лишь раздражающим фактором. Если бы он начал считать всю армию Бэйянь раздражающей, тогда бы действительно был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Цяотин покачал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удивился Фу Шэнь. — Жениться. Разве я могу ослушаться императорского указа?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http://bllate.org/book/15271/1347960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