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нащупал рукой прикроватную тумбочку, достал оттуда маленькую сандаловую шкатулку и открыл её. Внутри, обёрнутая в тёмно-красный атлас, лежала старая нефритовая подвеска. В своё время подвеска разбилась настолько сильно, что даже лучшие мастера, пытавшиеся починить её с помощью золота, не смогли восстановить её полностью. Подвеска выглядела неровной, с выбоинами и трещинами, и по сравнению с новой подвеской, которую прислал Фу Шэнь, она явно проигрывала. Тем не менее, Янь Сяохань хранил её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как, сидя на полу, собирал осколки нефрита, испытывая чувство глубокого раскаяния. В его ладони лежала горсть осколков, и он осознал, что больше не сможет собрать их в целое. Если бы не мастерство реставратора, Янь Сяохань, вероятно, всю жизнь сожалел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он только поступил в Стражу Летящего Дракона, он был ещё молод и каждый день подвергался насмешкам и критике со стороны консерваторов, мечтая взять меч и уничтожить всех коррумпированных учёных. Это породило в нём бунтарский дух, и он перестал видеть границы. Стражники Летящего Дракона всегда действовали безжалостно, и Янь Сяохань последовал их примеру. Неизвестно, была ли это удача или несчастье, но первое дело, которое он возглавил, стало делом Цзинь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«перешёл границы» и наткнулся на непоколебимого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 лет прошлое стало для него как кандалы на ногах, но и как тонкая паутинка, удерживающая жизнь. Оно провело чёткую и глубокую черту, которая не позволяла Янь Сяоханю окончательно потерять себя и погрузиться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подвеска, которая чуть не рассыпалась в прах, но была с трудом восстановлена, словно хранила его глубоко спрятанное, но невысказанное скромное желание. Это было его извинение перед Фу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хочу... порвать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подвески лежали рядом в шкатулке, и обе, даже разбитая, под светом лампы казались невероятно красивыми и прозрачными. Они словно пришли из далёкого севера, из давних воспоминаний, из безмолвного утешения человека, который всегда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февраля, в Праздник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Цзиннина была украшена яркими фонарями и красными шёлковыми лентами, царила праздничная атмосфера, на столбах ворот висели красные шёлковые полотнища, а слуги суетились во дворе, готовясь к предстоящему праздничному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раздался громкий крик, взметнувшийся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Почему его ещё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Министерства церемоний, хватаясь за слугу из резиденции Янь, который пришёл помочь, 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Маркиз Цзиннин ещё не вернулся? Почему ваш господин не сказал об этом раньше! Расстояние такое большое... Это же просто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сбитый с толку,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я не знаю, всё было организовано по приказу господина, всё готовилось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церемонии, и чиновник Министерства церемоний уже потерял всякую надежду на эту свадьбу. Он слышал, что маркиз Фу Шэнь обладает упрямым характером и не склонен к компромиссам. Когда он узнал, что маркиз согласился на помощь Министерства церемоний в подготовке свадьбы, он вздохнул с облегчением. Но кто бы мог подумать, что накануне свадьбы этот упрямец просто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удар под дых, достойный мастера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молиться, чтобы император проявил милосердие и не обрушил свой гнев на них,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Министерства церемоний погладил свои три тонкие бороды, успокоился и решил поговорить с другим участником свадьбы о том, как всё закончить. Он взял слугу и спросил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рано утром уехал с людьми за город, сказал, что поедет встречать маркиза... Господин? Господин! Сюда! Быстрее! Здесь чиновник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столицы, у павильона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свадебную процессию постоянно смотрели на солнце, испытывая те же опасения, что и несчастный чиновник, и с тревогой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уже почти подошло, почему... до сих пор никого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продолжить, опасаясь, что Янь Сяохань вдруг вытащит меч из-под своей свадебной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сдерживая своё беспокойство,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«Десять ли красного шёлка, я не подведу тебя» всё ещё звучали в его ушах. В письме, отправленном из Яньчжоу, кроме указания ждать его за городом в день свадьбы, было написано: «Слова коротки, чувства длинны, не забудь и не подведи». Янь Сяохань не хотел сомневаться в Фу Шэне, не хотел думать, что эти слова были лишь приманкой для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боялся больше всех. Потому что подобная ситуация, когда «сердце холодеет, а в спину вонзается меч», уже происходила между ними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Сяохань боролся с собственными страхами и утешениями, почти утонув в них, вдалеке появилась маленькая чёрная точка. Один всадник мчался на полной скорости, приближаясь всё ближе. Это был смуглый юноша, который, не слезая с коня,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следуйте за мной, генерал скоро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мгновенно вздохнул с облегчением, и камень с его сердца упал. Он первым последовал за юношей, мчась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даже не успели понять, что происходит, как двое уже ускакали далеко вперёд. Лошади армии Бэйянь были необычайно быстрыми, и только Янь Сяохань мог за ними угнаться. В итоге процессия растянулась: двое впереди, а за ними длинная вереница людей, едва успевающих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повёл их на запад, и когда вдалеке показались очертания зданий, Янь Сяохань наконец понял, почему Фу Шэнь в такой важный день выдвинул, казалось бы, капризное и необоснованное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платформа возвышалась на равнине, величественные здания сияли под косыми лучами заката, отражая слои ослепительного золотого света. Вдалеке они казались сделанными из чистого золота, и потому их назвали «Золотой террасой».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терраса» существовала с древних времён. Когда-то Чжао-ван из Янь почтительно относился к Го Вэю, построил дворец и почитал его как учителя, положив на террасу тысячу золотых, чтобы привлечь таланты со всей страны, и таким образом терраса получила своё имя. В начале правления династии Чжоу Тай-цзу решил последовать примеру Чжао-вана, построив высокую террасу и дворец за пределами столицы. Террасу назвали «Золотой», а дворец — «Залом Цилиня». В главном зале висели портреты восемнадцати основателей государства, чтобы увековечить их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эпохи императоры следовали этой традиции, и каждый чиновник или генерал мечтал, чтобы его портрет был помещён в Зал Цилиня на Золотой террасе. Ко времени предыдущего императора, перед каждым военным походом на террасе проводили церемонию, и со временем это стало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Фу Шэнь впервые надел доспехи и отправился в поход, и император Юаньтай лично провожал его на Золотой террасе. Полгода спустя, когда он вернулся с победой, на Золотой террасе ему был пожалован титул маркиза Цзиннин.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Фу Шэнь потерял способность ходить и больше не командовал войсками, он получил абсурдный указ о свадьбе, но всё равно выбрал место, где начинались его слава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кровь, взлёты и падения, его жизнь была написана словами: «Отплатить за милость Золотой террасы, поднять нефритовый меч и умереть за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безмолвный протест и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Закат, как яркое пламя, освещал всё вокруг, и наконец вдалеке раздался стук копыт, поднялась пыль, и из-за горизонта появилась огромная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человек с прямой осанкой и мощной поступью, мчащийся на полной скорости, его красный халат развевался на ветру, отражая закат, словно он был объят пламенем, идущим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халат, яростный конь, убийственный вид. Он выглядел не как жених, а как похититель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таким был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появился, Янь Сяохань почувствовал, как его сердце сжалось от сильного удара, и он ощутил, как горло перехватило,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он не пытался утешить Фу Шэня, боялся касаться его ран и часто успокаивал себя: Фу Шэнь просто больше не сможет сражаться, не сможет ходить, как обычный человек... Он просто потерял ноги, но это лучше, чем потерять жизнь в теснине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иррациональная реакция заставила его признать, что его спокойствие и беззаботность были притворными. На самом деле он чувствовал горечь, сожаление...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ещё так молод, но его будущее теперь было связано с инвалидным креслом, и он навсегда останется человеком с ограниченными возможностями. Того юноши, который когда-то въезжал в город на коне, заставляя девушек бросать ему цветы и фрукты, того молодого генерала, который уходил в поход, оставляя позади клубы пыли,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тот юноша, который когда-то пронёсся мимо него на коне,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