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Подчинённый Гао Э поднял доклад, разгладил его и, вытерев рукавом своего чиновничьего халата, с осторожностью передал его Гао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 — важный сановник в государстве. Если вы не посмотрите... я не осмелюсь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 внезапно выразил жестокость на лице, но затем сделал вид, что он устал и бессилен, и медленно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 высший Сын Неба. То, что вызвало ваш гнев, должно быть делом великой измены. Я — ваш слуга, как могу я смотреть на эти дела, которые противоречат вашей воле? Что бы ни было доложено дворцовыми евнухами, кем бы они ни были, я прошу казнить их, чтобы успокоить гнев Неба и недовольство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уже за семьдесят, и его внезапно вызвали к императору глубокой ночью. Его седые волосы были растрёпаны, и он дрожал, кланяясь, вызывая жалость. Остальные чиновники, которым было за пятьдесят, тоже прижались лбами к земле,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просим ваше Величество казнить их, чтобы успокоить гнев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обладал властью в государстве, стояли на коленях перед ним, но император Чу, казалось, был не удовлетворён.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осмеливаетесь смотреть? Вы умеете сохранять свою безопасность! Князь Шоушань, ты — мой сын, так что ты посмотри, что твой брат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подполз вперёд на коленях, и евнух передал ему секретный доклад, взятый у нескольких сановников. Он глубоко вздохнул и начал читать — и был одновременно потрясён и обрадован!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пристально смотрел на него и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сделал князь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Цзинчэн, без указа вашего Величества, самовольно казнил пятерых чиновников в области Чжэчжоу... среди них были даже те, кого вы, отец, назначили на важные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только звуки ливня проникали сквозь ночь. Император 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ты думаешь, как следует поступить с князем Цзинчэном?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замешкался, дрожа от холода. Отец потерял голову от гнева, и момент убить князя Цзинчэна был прямо перед ним. Он сжал сердце, встал на колени и, рыдая,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 это похоже на измену! Но прошу вас, отец, пощадите его ради того, что он предан народу. Он добился больших успехов в сборе зерна для помощи пострадавшим в Чжэчжоу, его слава растёт не только в Чжэчжоу... его казнь может охладить сердца народа. Наш народ смотрит на него, как сироты смотрят 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император Чу ударил его ногой в грудь, сбросив с нефритовых ступеней. Грудь князя Шоушаня словно разорвалась, его лицо стало сине-красным, и каждый вдох и кашель сопровождались кровью. Но он уцепился пальцами за пол, думая: «Это того стоило!» Гао Э резко открыл и закрыл глаза. Князь Шоушань в этот момент своей лестью подписал князю Цзинчэну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отец всех людей в мире! Люди смотрят на князя Цзинчэна, как сироты смотрят 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знал, что князь Шоушань строит планы, но не смог сдержать гнева, который не испытывал уже тридцать лет. Он был готов издать указ о казни князя Цзинчэна, когда вдруг евнух вбежал с экстренным докладом, низко склонив голову перед чиновниками и принцами, всё ещё стоявшими на коленях. Император Чу быстро пробежал глазами доклад и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хороший сын у меня, князь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доклад, и князь Шоушань, в панике поднявшись, подобрал его. Но, прочитав, он словно потерял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после казни, сам сдался, приказав евнухам сопроводить его в столицу. Его поступок, распространившись, вызовет шок в народе, потрясение в правительстве и бурные обсуждения. Но он не сказал ни слова, только упомянул, что у него есть секретный доклад, который может быть передан только отцу. До его прибытия в столицу никто не мог тронуть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состоялся дворцовый совет. Чиновники выстроились по обе стороны, все в ярких одеждах, важные сановники. В золотом зале царила тишина. Император Чу, сидя на троне, насмешливо улыбнулся, и евнух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Привести князя Цзинчэна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зала появился человек. Он всё ещё был одет в роскошные одежды. Хотя он сдался, он был сыном императора, и пока отец не вынес ему приговор, кто осмелился бы надеть на него кандалы? Но ему не позволили войти в зал в официальной одежде, предоставив простую одежду для смены. Месяц спустя после всех событий Сяо Шанли немного похудел. Многие чиновники уже слышали, что император Чу ударил его, и сегодня они впервые увидели, как он носит повязку на лбу. Они подумали: «Слухи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красота не уменьшилась, и поскольку рана была скрыта, это вызывало ещё больше догадок: насколько велик шрам? Какого он цвета? Это добавило трагической привлекательности. Но почему-то после этого ощущения трагедии они почувствовали холод в сердце и не осмелились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из-за жемчужной занавески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чтобы чиновники удалились, позвольте мне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окинул взглядом чиновников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делах императорской семьи нет секретов, доложи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вздрогнул. С тех пор, как он в ту ночь под дождём предстал перед императором, он был полон ненависти и обиды, проболел несколько дней и, едва оправившись, пришёл на совет. Теперь он то холодел, то горячил, почти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Цзинчэн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виновен, виновен в том, что из-за внезапности событий не успел доложить вашему Величеству и казнил виновных чиновников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виновен только в том, что не успел доложить? Мои другие сыновья так не считают. Князь Шоушань, что ты докладывал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вышел вперёд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тот день доложил, что поступок князя Цзинчэна следует считать...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но Сяо Шанли, казалось, уже ожидал этого. Он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хочу доложить, как раз об этом. Изменой занимался не я, а казнённые чиновники и... князь Шоушань, который с ними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слова были произнесены очень тихо, но князь Шоушань пришёл в ярость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пытаясь подняться, он услышал голос императора Чу, в котором не было ни гнева,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прибыл в Чжэчжоу, в государственных складах было только 600 000 даней зерна, а пострадавших от бедствия было более 900 000 человек. Если выдавать по три ляна зерна на человека в день, этого хватит меньше чем на десять дней. 600 000 даней зерна по рыночной цене стоят всего 1 800 000 монет, но в управлении Чжэчжоу была партия подарков, подготовленных для князя Шоушаня, стоимостью 3 000 000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почувствовал, будто его ударило молнией,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поручено наблюдать за строительством дворца, и эти подарки были подготовлены местными чиновниками для императора Чу, чтобы украсить новый дворец. Князь Цзинчэн намеренно направил обвинения на него, что было крайне коварно. Император Чу, полный гнева, посмотрел на князя Цзинчэна, но на глазах у всех не мог выказать свои чувства, только резко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невиновен? Разве эти подарки были не для тебя, 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замешкался, упал на колени и, рыдая,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осмелюсь! Ваше Величество, рассудите!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закрыл глаза, вспоминая всё, что видел и слышал за последний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в императорской семье и не знал страданий народа. Но, выполняя ваше поручение, я увидел ужасающие вещи. Чжэчжоу называют «рисовой житницей Цзянбэй», и даже там всё так плохо. Вы знаете, господа, что во всех девяти областях Чу, кроме столицы, есть места, где даже без засухи или наводнений у каждого жителя в день меньше трёх лянов белого риса для еды? А если заменить его грубым зерном, сколько его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хочу доложить, — это именно это. В государственных складах нет зерна, но есть драгоценности стоимостью 3 000 000 монет, предназначенные для подхалимажа. Если через десять дней помощь прекратится, сначала умрёт часть людей; если в июне не посадить рис, в следующем году урожая не будет, и ещё больше людей умрёт — если это станет известно, возможно, миллионы пострадавших поднимут восстание, и его будет трудно подавить. Если восстанет одна область, восстанут ли другие, где ситуация ещё хуже, чем в Чжэчжоу? Сейчас прошло всего тридцать шесть лет с конца династии Чжоу, и уроки прошлого нельзя забывать. Если страна погрузится в хаос, всё начнётся с Чжэчжоу, и эти преступные чиновники станут вечными предателями Чу. Разве их можно назвать просто «изменниками»?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поклонился, поднял голову и встретился взглядом с императором Чу из-за жемчужной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вынужден, рискуя, казнить этих пятерых. Чтобы быть верным и преданным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так тихо, что можно было услышать падение иголки. Гао Э, сидящий рядом, опустил голову, но его прищуренные глаза излучали холод. Эти слова не могли принадлежать князю Цзинчэну — даже если он обладал добротой Юя и Цзи, он всё же был мужчиной. Как он мог произнести такие слова, полные заботы о страданиях народа? Эта материнская забота не могла исходить от князя Цзинчэна, чиновников, императора Чу или любого другого мужчины, борющегося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должны были быть слова женщины, но они были произнесены князем Цзинчэном в зале, где стояли только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эхо этих слов прозвучало так громко, что могло оглушить. Но оно длилось лишь мгновение. Все, кто стоял в этом золотом зале, были людьми с железными сердцами, которые могли не спасти даже своих родителей, жён и детей, не говоря уже о миллионах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