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Морское судно покачивалось, двигаясь сквозь лёгкий туман. Лунный свет, проникая через деревянное окно, освещал водную гладь, на которой, казалось, плавали бесчисленные частицы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свернувшийся калачиком на деревянной кровати, шевелил веками. Казалось, он вот-вот проснётся, но снова погрузился в глубокий сон. Ему снился сон. В каюте капитана тускло горела свеча. Чэнь Дуаньли сидел за письменным столом, подперев голову рукой. На столе была разложена морская карта, на которой линии маршрутов и заметки уже начали стираться. При недостаточном освещении она казалась ещё более загадочной. Морская карта, на которой были отмечены далёкие острова и чужие страны, для большинства людей казалась чем-то нереальным, почти иллюзорным.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ворочался во сне, издавая тревожные звуки. Казалось, ему снился кошмар. Чэнь Дуаньли встал, его верхняя часть тела скрылась в темноте, а пояс, украшенный золотом, ярко блестел. Свет свечи отражался на его богато украшенной одежде. Его лицо было плохо видно, но можно было разглядеть, что это был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Дуаньли подошёл к деревянной кровати и протянул свою большую руку с тремя золотыми кольцами, чтобы прикоснуться ко лбу мальчика. Холодной осенней ночью волосы на лбу ребёнка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не бойся, не бойся, папа здесь… — Чэнь Дуаньли, стоя спиной к свету, мягко похлопал ребёнка по плечу,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мальчик случайно упал в море, но, к счастью, не пострадал. Однако из-за испуга он почти каждую ночь видел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Чэнь Юй услышал голос отца и открыл глаза. Его глаза, мерцающие в свете свечи, были красивы, как драгоценные камни, напоминая золотое кольцо с драгоценным камнем, которое носил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там кто-то поет, — мягко произнёс маленький Чэнь Юй, семилетний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Дуаньли знал, что никакого пения не было, и мальчик всё ещё находился в полусне.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никто не поёт, это тебе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повернул голову и посмотрел на море за окном. Лунный свет был туманным, и он словно что-то искал. Затем раздалось детское напевание — это была древняя мелодия, протяжная и печальная.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выучил эту песню,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рыбы, они все поют…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также стоял туман, и множество цзяожэней пели печальные песни на скалах. Рядом с ними множество маленьких лодок покачивались на волнах, растянувшись на несколько ли. На каждой лодке висел фонарь, освещая лица людей на борту. В основном это были мужчины в доспехах, их бледные лица были спокойны и торжественны. Они держали оружие, без радости, без гнева, без печали. В сопровождении неземного пения лодки беззвучно двигались в одном направлении, минуя морской утёс.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Дуаньли, лежащая на спине сына, внезапно остановилась. Он знал, что это песня цзяожэней. Он поднял лицо, его глаза были глубоки, как бездна,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слушал рассказы матросов о призраках? Это всё сказки для детей. В море нет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отца, Чэнь Юй кивнул, послушный. Казалось, он что-то вспомнил, и, разжав ладонь, показал маленького бронзового зверька — единственную вещь, которую оставила ему мать. Он поднял глаза на отца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Чэнь Дуаньли погладил мягкие волосы ребёнка и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Морское судно покачивалось. Кровать в каюте капитана была прикреплена к стенке судна, чтобы уменьшить тряску. Для матросов, спавших на циновках и переворачивающихся во время шторма, это было поистине спокойное и удобное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Чэнь Юй закрыл глаза. Чтобы не продолжать странный сон, он крепко сжал в руке маленького бронзового зверька и начал думать о своей матери: на её чёрных волосах был золотой венок, она носила длинное платье из парчи, и от неё всегда исходил аромат. Она была такой нежной, похлопывала его по спине и тихо напевала песни иноземцев.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прекрасной ночной мелодии морской ветер дул над высокими домами на берегу, и цветы безмятежности опадали. Лунный свет был похож на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похож на серебро. Пожилой Чэнь Юй проснулся на кровати из наньму. Ему снилось, как в детстве он возвращался на родину с отцом. В полусне он думал, что находится на морском судне, но, почувствовав под собой устойчивость, увидел крыши и тени деревьев под луной, и понял, что находится на суше. Это был его дом в родной деревне Наньси, где он провёл несколько лет в юности и куда вернулся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просыпаясь, он часто забывал, где находится, забывал свой возраст — был ли он ребёнком, юношей или уже стариком. В старости, вспоминая свою долгую жизнь, он часто ощущал нереальность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Чэнь Юй был худым и больным, его волосы были белы, как снег. Ему было семьдесят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за окном трепетали от ветра, словно в испуге. Это было последнее дерево во дворе. Три дня назад шторм уничтожил множество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— Чэнь Юй свернулся калачиком, прикрыв рот рукой, и тяжело закашлял.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услышав звук, поднялась с угла комнаты, тёмная, как призрак. Вскоре зажглась свеча, и служанка подошла к кровати, чтобы помочь. Она поднесла сосуд для сплёвывания. У Чэнь Юя было много слуг, и этот приступ кашля заставил зажечь свет в комнате и за её пределами. Голоса и шаги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почувствовал металлический привкус во рту и носу. Он знал, что это была кровь. В полубессознательном состоянии он услышал, как его внучатый племянник Чэнь Цзиншэн зовёт его, но его сознание было рассеянным, как песок, и он снова погрузился в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туманный сон. Семилетний Чэнь Юй проснулся в таверне для иноземцев в Гуанчжоу. Он почувствовал, что вокруг сыро, и, открыв глаза, увидел маяк за окном. Туман сгустился, и свет маяка превратился в размытое пятно. Он огляделся и увидел служанку, которая спала рядом с ним, её мягкое дыхание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окном раздался шум, и свет стал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Чэнь Юй слез с кровати, одетый только в тонкую рубашку, босиком. Он спустился по толстым деревянным ступеням таверны и обнаружил, что все пьяницы, которые обычно сидели внизу, исчезли, как и певицы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была поднята, и вдали можно было разглядеть огромный корабль, стоящий в порту. Он был чёрным и массивным, словно морское чудовище, выброшенное на берег. Он не был похож ни на один корабль, который Чэнь Юй когда-либо видел. Его мачты были украшены чёрными парусами, как те, о которых рассказывали матросы — корабли из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вышел из-под занавески, и морской ветер ударил ему в лицо, заставив его отступить. Он с трудом продвигался вперёд, приближаясь к огромному кораблю. Неосознанно он оглянулся и понял, что в тумане все магазины были закрыты, и вокруг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таверны он явно слышал шум снаружи, но почему здесь было так тихо, что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и солёный воздух порта, несколько редких матросов и грузчиков, их силуэты растворялись в тумане, словно они были не живыми людьми. Маленький Чэнь Юй чувствовал холод под босыми ногами на каменной мостовой. Его волосы до плеч развевались на ветру, а маленький бронзовый зверёк на его шее, казалось, ожил и хотел освободиться от оков, как сухой лист, готовый улететь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протянул руку и схватил его, крепко сжав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волосы развевались, закрывая ему обзор. Когда он поднял голову, сильный ветер ударил ему в лицо, и внезапно луна стала яркой, а туман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облик огромного корабля предстал перед ним. Он был величественным, как гора, весь чёрный, как железо. С него спускались деревянные трапы, и несколько человек выходили из тени корабля, их силуэты были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величественный и благородный, медленно спускался с корабля. Он прошёл мимо Чэнь Юя и вдруг остановился. Он посмотрел на ребёнка, их взгляды встретились: один высокий, другой низкий, один смотрел вниз, другой вверх. Он был так близко, что можно было разглядеть его аккуратно уложенные волосы, собранные под чёрной шапкой, пурпурный халат с кожаным поясом и мешочек для рыбы на поясе. Его широкие рукава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он был величественным, высоким, но его лицо было мрачным, а глаза особенно холодными, внушая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«Юйшэн, ты ненавидишь меня, да? Ненавидишь за то, что я ради своей выгоды не дал тебе покоя после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голубых глубинах города цзяожэней тело Чжао Юйшэна лежало на ложе из раковин. Его лицо было таким же, как при жизни — молодым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доме в Наньси на кровати из наньму старый Чэнь Юй, как сухое дерево и угасающая свеча, погрузился в сон, бормоча что-то. За окном луна была ясной, а звёзды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маленький Чэнь Юй снял с шеи маленького бронзового зверька — морское существо, которое однажды спасло его, когда он упал в море. Он посмотрел на Чжао Юйшэна и протянул ему зверька, сказав мягким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Ашэн, возьми его. Он защитит тебя. Возьми его с собой в путешествие по краю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сны были смесью переживаний и навязчивых идей Чэнь Юя, глубоким отражением его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старею, а мои желания остаются неисполненными, и я чувствую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